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F98B" w14:textId="7A2898C0" w:rsidR="00C51CC1" w:rsidRPr="00320185" w:rsidRDefault="00204344" w:rsidP="00C51CC1">
      <w:pPr>
        <w:pStyle w:val="Heading1"/>
        <w:rPr>
          <w:rFonts w:asciiTheme="majorHAnsi" w:hAnsiTheme="majorHAnsi" w:cstheme="majorHAnsi"/>
          <w:b/>
          <w:bCs w:val="0"/>
          <w:sz w:val="52"/>
          <w:szCs w:val="52"/>
        </w:rPr>
      </w:pPr>
      <w:r w:rsidRPr="004D5EE8">
        <w:rPr>
          <w:rFonts w:asciiTheme="majorHAnsi" w:hAnsiTheme="majorHAnsi" w:cstheme="majorHAnsi"/>
          <w:sz w:val="56"/>
          <w:szCs w:val="56"/>
        </w:rPr>
        <mc:AlternateContent>
          <mc:Choice Requires="wps">
            <w:drawing>
              <wp:anchor distT="0" distB="0" distL="114300" distR="114300" simplePos="0" relativeHeight="251658242" behindDoc="0" locked="0" layoutInCell="1" allowOverlap="1" wp14:anchorId="37A26D5B" wp14:editId="7BB8D99B">
                <wp:simplePos x="0" y="0"/>
                <wp:positionH relativeFrom="column">
                  <wp:posOffset>1257300</wp:posOffset>
                </wp:positionH>
                <wp:positionV relativeFrom="paragraph">
                  <wp:posOffset>-730250</wp:posOffset>
                </wp:positionV>
                <wp:extent cx="5168900" cy="49911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68900" cy="499110"/>
                        </a:xfrm>
                        <a:prstGeom prst="rect">
                          <a:avLst/>
                        </a:prstGeom>
                        <a:noFill/>
                        <a:ln w="6350">
                          <a:noFill/>
                        </a:ln>
                      </wps:spPr>
                      <wps:txbx>
                        <w:txbxContent>
                          <w:p w14:paraId="0BAB57A9" w14:textId="77CA88A5" w:rsidR="009406FF" w:rsidRPr="00AD0C21" w:rsidRDefault="009406FF">
                            <w:pPr>
                              <w:rPr>
                                <w:rFonts w:ascii="Source Sans Pro" w:hAnsi="Source Sans Pro"/>
                                <w:color w:val="FFFFFF" w:themeColor="background1"/>
                                <w:sz w:val="48"/>
                                <w:szCs w:val="96"/>
                              </w:rPr>
                            </w:pPr>
                            <w:r w:rsidRPr="00AD0C21">
                              <w:rPr>
                                <w:rFonts w:ascii="Source Sans Pro" w:hAnsi="Source Sans Pro"/>
                                <w:color w:val="FFFFFF" w:themeColor="background1"/>
                                <w:sz w:val="48"/>
                                <w:szCs w:val="96"/>
                              </w:rPr>
                              <w:t>Indigenous Knowledge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26D5B" id="_x0000_t202" coordsize="21600,21600" o:spt="202" path="m,l,21600r21600,l21600,xe">
                <v:stroke joinstyle="miter"/>
                <v:path gradientshapeok="t" o:connecttype="rect"/>
              </v:shapetype>
              <v:shape id="Text Box 5" o:spid="_x0000_s1026" type="#_x0000_t202" style="position:absolute;left:0;text-align:left;margin-left:99pt;margin-top:-57.5pt;width:407pt;height:39.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XRFwIAACw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" filled="f" stroked="f" strokeweight=".5pt">
                <v:textbox>
                  <w:txbxContent>
                    <w:p w14:paraId="0BAB57A9" w14:textId="77CA88A5" w:rsidR="009406FF" w:rsidRPr="00AD0C21" w:rsidRDefault="009406FF">
                      <w:pPr>
                        <w:rPr>
                          <w:rFonts w:ascii="Source Sans Pro" w:hAnsi="Source Sans Pro"/>
                          <w:color w:val="FFFFFF" w:themeColor="background1"/>
                          <w:sz w:val="48"/>
                          <w:szCs w:val="96"/>
                        </w:rPr>
                      </w:pPr>
                      <w:r w:rsidRPr="00AD0C21">
                        <w:rPr>
                          <w:rFonts w:ascii="Source Sans Pro" w:hAnsi="Source Sans Pro"/>
                          <w:color w:val="FFFFFF" w:themeColor="background1"/>
                          <w:sz w:val="48"/>
                          <w:szCs w:val="96"/>
                        </w:rPr>
                        <w:t>Indigenous Knowledge Institute</w:t>
                      </w:r>
                    </w:p>
                  </w:txbxContent>
                </v:textbox>
              </v:shape>
            </w:pict>
          </mc:Fallback>
        </mc:AlternateContent>
      </w:r>
      <w:r w:rsidRPr="004D5EE8">
        <w:rPr>
          <w:rFonts w:asciiTheme="majorHAnsi" w:hAnsiTheme="majorHAnsi" w:cstheme="majorHAnsi"/>
          <w:sz w:val="56"/>
          <w:szCs w:val="56"/>
        </w:rPr>
        <mc:AlternateContent>
          <mc:Choice Requires="wps">
            <w:drawing>
              <wp:anchor distT="0" distB="0" distL="114300" distR="114300" simplePos="0" relativeHeight="251658241" behindDoc="0" locked="0" layoutInCell="1" allowOverlap="1" wp14:anchorId="4B348CE3" wp14:editId="67F84AF1">
                <wp:simplePos x="0" y="0"/>
                <wp:positionH relativeFrom="column">
                  <wp:posOffset>1215614</wp:posOffset>
                </wp:positionH>
                <wp:positionV relativeFrom="paragraph">
                  <wp:posOffset>-935916</wp:posOffset>
                </wp:positionV>
                <wp:extent cx="5389581" cy="972857"/>
                <wp:effectExtent l="0" t="0" r="1905" b="0"/>
                <wp:wrapNone/>
                <wp:docPr id="3" name="Rectangle 3"/>
                <wp:cNvGraphicFramePr/>
                <a:graphic xmlns:a="http://schemas.openxmlformats.org/drawingml/2006/main">
                  <a:graphicData uri="http://schemas.microsoft.com/office/word/2010/wordprocessingShape">
                    <wps:wsp>
                      <wps:cNvSpPr/>
                      <wps:spPr>
                        <a:xfrm>
                          <a:off x="0" y="0"/>
                          <a:ext cx="5389581" cy="972857"/>
                        </a:xfrm>
                        <a:prstGeom prst="rect">
                          <a:avLst/>
                        </a:prstGeom>
                        <a:solidFill>
                          <a:srgbClr val="0941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F62DD4" id="Rectangle 3" o:spid="_x0000_s1026" style="position:absolute;margin-left:95.7pt;margin-top:-73.7pt;width:424.4pt;height:7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" fillcolor="#094183" stroked="f" strokeweight="1pt"/>
            </w:pict>
          </mc:Fallback>
        </mc:AlternateContent>
      </w:r>
      <w:r w:rsidRPr="004D5EE8">
        <w:rPr>
          <w:rFonts w:asciiTheme="majorHAnsi" w:hAnsiTheme="majorHAnsi" w:cstheme="majorHAnsi"/>
          <w:sz w:val="56"/>
          <w:szCs w:val="56"/>
        </w:rPr>
        <w:drawing>
          <wp:anchor distT="0" distB="0" distL="114300" distR="114300" simplePos="0" relativeHeight="251658240" behindDoc="1" locked="0" layoutInCell="1" allowOverlap="1" wp14:anchorId="3A6F227E" wp14:editId="548B165C">
            <wp:simplePos x="0" y="0"/>
            <wp:positionH relativeFrom="column">
              <wp:posOffset>-924560</wp:posOffset>
            </wp:positionH>
            <wp:positionV relativeFrom="paragraph">
              <wp:posOffset>-946150</wp:posOffset>
            </wp:positionV>
            <wp:extent cx="2140585" cy="98361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ki-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0585" cy="983615"/>
                    </a:xfrm>
                    <a:prstGeom prst="rect">
                      <a:avLst/>
                    </a:prstGeom>
                  </pic:spPr>
                </pic:pic>
              </a:graphicData>
            </a:graphic>
            <wp14:sizeRelH relativeFrom="margin">
              <wp14:pctWidth>0</wp14:pctWidth>
            </wp14:sizeRelH>
            <wp14:sizeRelV relativeFrom="margin">
              <wp14:pctHeight>0</wp14:pctHeight>
            </wp14:sizeRelV>
          </wp:anchor>
        </w:drawing>
      </w:r>
      <w:r w:rsidR="00C51CC1" w:rsidRPr="00BC308B">
        <w:rPr>
          <w:rFonts w:asciiTheme="majorHAnsi" w:hAnsiTheme="majorHAnsi" w:cstheme="majorHAnsi"/>
          <w:b/>
          <w:bCs w:val="0"/>
          <w:sz w:val="56"/>
          <w:szCs w:val="56"/>
        </w:rPr>
        <w:t>I</w:t>
      </w:r>
      <w:r w:rsidR="00C51CC1" w:rsidRPr="00320185">
        <w:rPr>
          <w:rFonts w:asciiTheme="majorHAnsi" w:hAnsiTheme="majorHAnsi" w:cstheme="majorHAnsi"/>
          <w:b/>
          <w:bCs w:val="0"/>
          <w:sz w:val="52"/>
          <w:szCs w:val="52"/>
        </w:rPr>
        <w:t>KI RTP Scholarships application form 2022</w:t>
      </w:r>
      <w:r w:rsidR="00906C11">
        <w:rPr>
          <w:rFonts w:asciiTheme="majorHAnsi" w:hAnsiTheme="majorHAnsi" w:cstheme="majorHAnsi"/>
          <w:b/>
          <w:bCs w:val="0"/>
          <w:sz w:val="52"/>
          <w:szCs w:val="52"/>
        </w:rPr>
        <w:t xml:space="preserve"> Intake</w:t>
      </w:r>
    </w:p>
    <w:p w14:paraId="196D1F24" w14:textId="77777777" w:rsidR="00C51CC1" w:rsidRDefault="00C51CC1" w:rsidP="00C51CC1">
      <w:pPr>
        <w:spacing w:after="0" w:line="240" w:lineRule="auto"/>
      </w:pPr>
    </w:p>
    <w:p w14:paraId="0A507329" w14:textId="77777777" w:rsidR="00C51CC1" w:rsidRDefault="00C51CC1" w:rsidP="00C51CC1">
      <w:pPr>
        <w:shd w:val="clear" w:color="auto" w:fill="B9D7FA" w:themeFill="accent1" w:themeFillTint="33"/>
        <w:rPr>
          <w:b/>
        </w:rPr>
      </w:pPr>
      <w:r>
        <w:rPr>
          <w:b/>
        </w:rPr>
        <w:t>PART A. Applicant Details</w:t>
      </w:r>
    </w:p>
    <w:p w14:paraId="4B5E9F85" w14:textId="77777777" w:rsidR="00C51CC1" w:rsidRPr="00803ED4" w:rsidRDefault="00C51CC1" w:rsidP="00C51CC1">
      <w:pPr>
        <w:rPr>
          <w:sz w:val="22"/>
          <w:szCs w:val="22"/>
        </w:rPr>
      </w:pPr>
      <w:r w:rsidRPr="00803ED4">
        <w:rPr>
          <w:b/>
          <w:sz w:val="22"/>
          <w:szCs w:val="22"/>
        </w:rPr>
        <w:t>A1. Given name:</w:t>
      </w:r>
    </w:p>
    <w:p w14:paraId="081A90EE" w14:textId="77777777" w:rsidR="00C51CC1" w:rsidRPr="00803ED4" w:rsidRDefault="00C51CC1" w:rsidP="00C51CC1">
      <w:pPr>
        <w:pBdr>
          <w:top w:val="single" w:sz="4" w:space="1" w:color="auto"/>
          <w:left w:val="single" w:sz="4" w:space="4" w:color="auto"/>
          <w:bottom w:val="single" w:sz="4" w:space="1" w:color="auto"/>
          <w:right w:val="single" w:sz="4" w:space="8" w:color="auto"/>
        </w:pBdr>
        <w:rPr>
          <w:sz w:val="22"/>
          <w:szCs w:val="22"/>
        </w:rPr>
      </w:pPr>
    </w:p>
    <w:p w14:paraId="7E36A53E" w14:textId="77777777" w:rsidR="00C51CC1" w:rsidRPr="00803ED4" w:rsidRDefault="00C51CC1" w:rsidP="00C51CC1">
      <w:pPr>
        <w:rPr>
          <w:sz w:val="22"/>
          <w:szCs w:val="22"/>
        </w:rPr>
      </w:pPr>
      <w:r w:rsidRPr="00803ED4">
        <w:rPr>
          <w:b/>
          <w:sz w:val="22"/>
          <w:szCs w:val="22"/>
        </w:rPr>
        <w:t>A2. Family name:</w:t>
      </w:r>
    </w:p>
    <w:p w14:paraId="116E30DD" w14:textId="77777777" w:rsidR="00C51CC1" w:rsidRPr="00803ED4" w:rsidRDefault="00C51CC1" w:rsidP="00C51CC1">
      <w:pPr>
        <w:pBdr>
          <w:top w:val="single" w:sz="4" w:space="1" w:color="auto"/>
          <w:left w:val="single" w:sz="4" w:space="4" w:color="auto"/>
          <w:bottom w:val="single" w:sz="4" w:space="1" w:color="auto"/>
          <w:right w:val="single" w:sz="4" w:space="8" w:color="auto"/>
        </w:pBdr>
        <w:rPr>
          <w:sz w:val="22"/>
          <w:szCs w:val="22"/>
        </w:rPr>
      </w:pPr>
    </w:p>
    <w:p w14:paraId="4B555325" w14:textId="77777777" w:rsidR="00C51CC1" w:rsidRPr="00803ED4" w:rsidRDefault="00C51CC1" w:rsidP="00C51CC1">
      <w:pPr>
        <w:rPr>
          <w:sz w:val="22"/>
          <w:szCs w:val="22"/>
        </w:rPr>
      </w:pPr>
      <w:r w:rsidRPr="00803ED4">
        <w:rPr>
          <w:b/>
          <w:sz w:val="22"/>
          <w:szCs w:val="22"/>
        </w:rPr>
        <w:t>A3. Email address:</w:t>
      </w:r>
    </w:p>
    <w:p w14:paraId="23638983" w14:textId="77777777" w:rsidR="00C51CC1" w:rsidRPr="00803ED4" w:rsidRDefault="00C51CC1" w:rsidP="00C51CC1">
      <w:pPr>
        <w:pBdr>
          <w:top w:val="single" w:sz="4" w:space="1" w:color="auto"/>
          <w:left w:val="single" w:sz="4" w:space="4" w:color="auto"/>
          <w:bottom w:val="single" w:sz="4" w:space="1" w:color="auto"/>
          <w:right w:val="single" w:sz="4" w:space="8" w:color="auto"/>
        </w:pBdr>
        <w:rPr>
          <w:sz w:val="22"/>
          <w:szCs w:val="22"/>
        </w:rPr>
      </w:pPr>
    </w:p>
    <w:p w14:paraId="3C9F1C9D" w14:textId="77777777" w:rsidR="00C51CC1" w:rsidRPr="00803ED4" w:rsidRDefault="00C51CC1" w:rsidP="00C51CC1">
      <w:pPr>
        <w:rPr>
          <w:b/>
          <w:sz w:val="22"/>
          <w:szCs w:val="22"/>
        </w:rPr>
      </w:pPr>
      <w:r w:rsidRPr="00803ED4">
        <w:rPr>
          <w:b/>
          <w:sz w:val="22"/>
          <w:szCs w:val="22"/>
        </w:rPr>
        <w:t>A4. Have you previously received an RTP Scholarship?</w:t>
      </w:r>
    </w:p>
    <w:p w14:paraId="2240F894" w14:textId="77777777" w:rsidR="00B52FC6" w:rsidRDefault="00637DD4" w:rsidP="00C51CC1">
      <w:pPr>
        <w:rPr>
          <w:bCs/>
          <w:sz w:val="22"/>
          <w:szCs w:val="22"/>
        </w:rPr>
      </w:pPr>
      <w:sdt>
        <w:sdtPr>
          <w:rPr>
            <w:b/>
            <w:sz w:val="22"/>
            <w:szCs w:val="22"/>
          </w:rPr>
          <w:id w:val="924223921"/>
          <w14:checkbox>
            <w14:checked w14:val="0"/>
            <w14:checkedState w14:val="2612" w14:font="MS Gothic"/>
            <w14:uncheckedState w14:val="2610" w14:font="MS Gothic"/>
          </w14:checkbox>
        </w:sdtPr>
        <w:sdtContent>
          <w:r w:rsidR="00C51CC1" w:rsidRPr="00803ED4">
            <w:rPr>
              <w:rFonts w:ascii="MS Gothic" w:eastAsia="MS Gothic" w:hAnsi="MS Gothic" w:hint="eastAsia"/>
              <w:b/>
              <w:sz w:val="22"/>
              <w:szCs w:val="22"/>
            </w:rPr>
            <w:t>☐</w:t>
          </w:r>
        </w:sdtContent>
      </w:sdt>
      <w:r w:rsidR="00C51CC1" w:rsidRPr="00803ED4">
        <w:rPr>
          <w:b/>
          <w:sz w:val="22"/>
          <w:szCs w:val="22"/>
        </w:rPr>
        <w:t xml:space="preserve"> </w:t>
      </w:r>
      <w:r w:rsidR="00C51CC1" w:rsidRPr="00803ED4">
        <w:rPr>
          <w:bCs/>
          <w:sz w:val="22"/>
          <w:szCs w:val="22"/>
        </w:rPr>
        <w:t>Yes</w:t>
      </w:r>
      <w:r w:rsidR="00803ED4" w:rsidRPr="00803ED4">
        <w:rPr>
          <w:bCs/>
          <w:sz w:val="22"/>
          <w:szCs w:val="22"/>
        </w:rPr>
        <w:tab/>
      </w:r>
      <w:r w:rsidR="00803ED4" w:rsidRPr="00803ED4">
        <w:rPr>
          <w:bCs/>
          <w:sz w:val="22"/>
          <w:szCs w:val="22"/>
        </w:rPr>
        <w:tab/>
      </w:r>
      <w:r w:rsidR="00803ED4" w:rsidRPr="00803ED4">
        <w:rPr>
          <w:bCs/>
          <w:sz w:val="22"/>
          <w:szCs w:val="22"/>
        </w:rPr>
        <w:tab/>
      </w:r>
    </w:p>
    <w:p w14:paraId="5207A181" w14:textId="5FB44827" w:rsidR="00C51CC1" w:rsidRPr="00803ED4" w:rsidRDefault="00637DD4" w:rsidP="00C51CC1">
      <w:pPr>
        <w:rPr>
          <w:bCs/>
          <w:sz w:val="22"/>
          <w:szCs w:val="22"/>
        </w:rPr>
      </w:pPr>
      <w:sdt>
        <w:sdtPr>
          <w:rPr>
            <w:b/>
            <w:sz w:val="22"/>
            <w:szCs w:val="22"/>
          </w:rPr>
          <w:id w:val="-1404907986"/>
          <w14:checkbox>
            <w14:checked w14:val="0"/>
            <w14:checkedState w14:val="2612" w14:font="MS Gothic"/>
            <w14:uncheckedState w14:val="2610" w14:font="MS Gothic"/>
          </w14:checkbox>
        </w:sdtPr>
        <w:sdtContent>
          <w:r w:rsidR="00C51CC1" w:rsidRPr="00803ED4">
            <w:rPr>
              <w:rFonts w:ascii="MS Gothic" w:eastAsia="MS Gothic" w:hAnsi="MS Gothic" w:hint="eastAsia"/>
              <w:b/>
              <w:sz w:val="22"/>
              <w:szCs w:val="22"/>
            </w:rPr>
            <w:t>☐</w:t>
          </w:r>
        </w:sdtContent>
      </w:sdt>
      <w:r w:rsidR="00C51CC1" w:rsidRPr="00803ED4">
        <w:rPr>
          <w:b/>
          <w:sz w:val="22"/>
          <w:szCs w:val="22"/>
        </w:rPr>
        <w:t xml:space="preserve"> </w:t>
      </w:r>
      <w:r w:rsidR="00C51CC1" w:rsidRPr="00803ED4">
        <w:rPr>
          <w:bCs/>
          <w:sz w:val="22"/>
          <w:szCs w:val="22"/>
        </w:rPr>
        <w:t>No</w:t>
      </w:r>
    </w:p>
    <w:p w14:paraId="09CBACD4" w14:textId="77777777" w:rsidR="00C51CC1" w:rsidRPr="00803ED4" w:rsidRDefault="00C51CC1" w:rsidP="00C51CC1">
      <w:pPr>
        <w:rPr>
          <w:b/>
          <w:sz w:val="22"/>
          <w:szCs w:val="22"/>
        </w:rPr>
      </w:pPr>
      <w:r w:rsidRPr="00803ED4">
        <w:rPr>
          <w:b/>
          <w:sz w:val="22"/>
          <w:szCs w:val="22"/>
        </w:rPr>
        <w:t>A5. Have you previously completed a PhD?</w:t>
      </w:r>
    </w:p>
    <w:p w14:paraId="0D69F5D7" w14:textId="77777777" w:rsidR="00B52FC6" w:rsidRDefault="00637DD4" w:rsidP="00C51CC1">
      <w:pPr>
        <w:rPr>
          <w:bCs/>
          <w:sz w:val="22"/>
          <w:szCs w:val="22"/>
        </w:rPr>
      </w:pPr>
      <w:sdt>
        <w:sdtPr>
          <w:rPr>
            <w:b/>
            <w:sz w:val="22"/>
            <w:szCs w:val="22"/>
          </w:rPr>
          <w:id w:val="-570732837"/>
          <w14:checkbox>
            <w14:checked w14:val="0"/>
            <w14:checkedState w14:val="2612" w14:font="MS Gothic"/>
            <w14:uncheckedState w14:val="2610" w14:font="MS Gothic"/>
          </w14:checkbox>
        </w:sdtPr>
        <w:sdtContent>
          <w:r w:rsidR="00C51CC1" w:rsidRPr="00803ED4">
            <w:rPr>
              <w:rFonts w:ascii="MS Gothic" w:eastAsia="MS Gothic" w:hAnsi="MS Gothic" w:hint="eastAsia"/>
              <w:b/>
              <w:sz w:val="22"/>
              <w:szCs w:val="22"/>
            </w:rPr>
            <w:t>☐</w:t>
          </w:r>
        </w:sdtContent>
      </w:sdt>
      <w:r w:rsidR="00C51CC1" w:rsidRPr="00803ED4">
        <w:rPr>
          <w:b/>
          <w:sz w:val="22"/>
          <w:szCs w:val="22"/>
        </w:rPr>
        <w:t xml:space="preserve"> </w:t>
      </w:r>
      <w:r w:rsidR="00C51CC1" w:rsidRPr="00803ED4">
        <w:rPr>
          <w:bCs/>
          <w:sz w:val="22"/>
          <w:szCs w:val="22"/>
        </w:rPr>
        <w:t>Yes</w:t>
      </w:r>
      <w:r w:rsidR="00803ED4" w:rsidRPr="00803ED4">
        <w:rPr>
          <w:bCs/>
          <w:sz w:val="22"/>
          <w:szCs w:val="22"/>
        </w:rPr>
        <w:tab/>
      </w:r>
      <w:r w:rsidR="00803ED4" w:rsidRPr="00803ED4">
        <w:rPr>
          <w:bCs/>
          <w:sz w:val="22"/>
          <w:szCs w:val="22"/>
        </w:rPr>
        <w:tab/>
      </w:r>
      <w:r w:rsidR="00803ED4" w:rsidRPr="00803ED4">
        <w:rPr>
          <w:bCs/>
          <w:sz w:val="22"/>
          <w:szCs w:val="22"/>
        </w:rPr>
        <w:tab/>
      </w:r>
    </w:p>
    <w:p w14:paraId="79EE758F" w14:textId="318D1BA2" w:rsidR="00C51CC1" w:rsidRPr="00803ED4" w:rsidRDefault="00637DD4" w:rsidP="00C51CC1">
      <w:pPr>
        <w:rPr>
          <w:b/>
          <w:sz w:val="22"/>
          <w:szCs w:val="22"/>
        </w:rPr>
      </w:pPr>
      <w:sdt>
        <w:sdtPr>
          <w:rPr>
            <w:b/>
            <w:sz w:val="22"/>
            <w:szCs w:val="22"/>
          </w:rPr>
          <w:id w:val="1973941224"/>
          <w14:checkbox>
            <w14:checked w14:val="0"/>
            <w14:checkedState w14:val="2612" w14:font="MS Gothic"/>
            <w14:uncheckedState w14:val="2610" w14:font="MS Gothic"/>
          </w14:checkbox>
        </w:sdtPr>
        <w:sdtContent>
          <w:r w:rsidR="00C51CC1" w:rsidRPr="00803ED4">
            <w:rPr>
              <w:rFonts w:ascii="MS Gothic" w:eastAsia="MS Gothic" w:hAnsi="MS Gothic" w:hint="eastAsia"/>
              <w:b/>
              <w:sz w:val="22"/>
              <w:szCs w:val="22"/>
            </w:rPr>
            <w:t>☐</w:t>
          </w:r>
        </w:sdtContent>
      </w:sdt>
      <w:r w:rsidR="00C51CC1" w:rsidRPr="00803ED4">
        <w:rPr>
          <w:b/>
          <w:sz w:val="22"/>
          <w:szCs w:val="22"/>
        </w:rPr>
        <w:t xml:space="preserve"> </w:t>
      </w:r>
      <w:r w:rsidR="00C51CC1" w:rsidRPr="00803ED4">
        <w:rPr>
          <w:bCs/>
          <w:sz w:val="22"/>
          <w:szCs w:val="22"/>
        </w:rPr>
        <w:t>No</w:t>
      </w:r>
    </w:p>
    <w:p w14:paraId="4C20E928" w14:textId="77777777" w:rsidR="00C51CC1" w:rsidRPr="00803ED4" w:rsidRDefault="00C51CC1" w:rsidP="00C51CC1">
      <w:pPr>
        <w:rPr>
          <w:b/>
          <w:sz w:val="22"/>
          <w:szCs w:val="22"/>
        </w:rPr>
      </w:pPr>
      <w:r w:rsidRPr="00803ED4">
        <w:rPr>
          <w:b/>
          <w:sz w:val="22"/>
          <w:szCs w:val="22"/>
        </w:rPr>
        <w:t>A6. Are you an Australian citizen or permanent resident?</w:t>
      </w:r>
    </w:p>
    <w:p w14:paraId="259D8743" w14:textId="77777777" w:rsidR="00C51CC1" w:rsidRPr="00803ED4" w:rsidRDefault="00637DD4" w:rsidP="00C51CC1">
      <w:pPr>
        <w:rPr>
          <w:b/>
          <w:sz w:val="22"/>
          <w:szCs w:val="22"/>
        </w:rPr>
      </w:pPr>
      <w:sdt>
        <w:sdtPr>
          <w:rPr>
            <w:b/>
            <w:sz w:val="22"/>
            <w:szCs w:val="22"/>
          </w:rPr>
          <w:id w:val="2104768922"/>
          <w14:checkbox>
            <w14:checked w14:val="0"/>
            <w14:checkedState w14:val="2612" w14:font="MS Gothic"/>
            <w14:uncheckedState w14:val="2610" w14:font="MS Gothic"/>
          </w14:checkbox>
        </w:sdtPr>
        <w:sdtContent>
          <w:r w:rsidR="00C51CC1" w:rsidRPr="00803ED4">
            <w:rPr>
              <w:rFonts w:ascii="MS Gothic" w:eastAsia="MS Gothic" w:hAnsi="MS Gothic" w:hint="eastAsia"/>
              <w:b/>
              <w:sz w:val="22"/>
              <w:szCs w:val="22"/>
            </w:rPr>
            <w:t>☐</w:t>
          </w:r>
        </w:sdtContent>
      </w:sdt>
      <w:r w:rsidR="00C51CC1" w:rsidRPr="00803ED4">
        <w:rPr>
          <w:b/>
          <w:sz w:val="22"/>
          <w:szCs w:val="22"/>
        </w:rPr>
        <w:t xml:space="preserve"> </w:t>
      </w:r>
      <w:r w:rsidR="00C51CC1" w:rsidRPr="00803ED4">
        <w:rPr>
          <w:bCs/>
          <w:sz w:val="22"/>
          <w:szCs w:val="22"/>
        </w:rPr>
        <w:t>Yes, Australian citizen or permanent resident</w:t>
      </w:r>
    </w:p>
    <w:p w14:paraId="275AE61D" w14:textId="77777777" w:rsidR="00C51CC1" w:rsidRPr="00803ED4" w:rsidRDefault="00637DD4" w:rsidP="00C51CC1">
      <w:pPr>
        <w:rPr>
          <w:b/>
          <w:sz w:val="22"/>
          <w:szCs w:val="22"/>
        </w:rPr>
      </w:pPr>
      <w:sdt>
        <w:sdtPr>
          <w:rPr>
            <w:b/>
            <w:sz w:val="22"/>
            <w:szCs w:val="22"/>
          </w:rPr>
          <w:id w:val="-1597082830"/>
          <w14:checkbox>
            <w14:checked w14:val="0"/>
            <w14:checkedState w14:val="2612" w14:font="MS Gothic"/>
            <w14:uncheckedState w14:val="2610" w14:font="MS Gothic"/>
          </w14:checkbox>
        </w:sdtPr>
        <w:sdtContent>
          <w:r w:rsidR="00C51CC1" w:rsidRPr="00803ED4">
            <w:rPr>
              <w:rFonts w:ascii="MS Gothic" w:eastAsia="MS Gothic" w:hAnsi="MS Gothic" w:hint="eastAsia"/>
              <w:b/>
              <w:sz w:val="22"/>
              <w:szCs w:val="22"/>
            </w:rPr>
            <w:t>☐</w:t>
          </w:r>
        </w:sdtContent>
      </w:sdt>
      <w:r w:rsidR="00C51CC1" w:rsidRPr="00803ED4">
        <w:rPr>
          <w:b/>
          <w:sz w:val="22"/>
          <w:szCs w:val="22"/>
        </w:rPr>
        <w:t xml:space="preserve"> </w:t>
      </w:r>
      <w:r w:rsidR="00C51CC1" w:rsidRPr="00803ED4">
        <w:rPr>
          <w:bCs/>
          <w:sz w:val="22"/>
          <w:szCs w:val="22"/>
        </w:rPr>
        <w:t>No</w:t>
      </w:r>
    </w:p>
    <w:p w14:paraId="653AB907" w14:textId="77777777" w:rsidR="00C51CC1" w:rsidRPr="00803ED4" w:rsidRDefault="00C51CC1" w:rsidP="00C51CC1">
      <w:pPr>
        <w:rPr>
          <w:b/>
          <w:sz w:val="22"/>
          <w:szCs w:val="22"/>
        </w:rPr>
      </w:pPr>
      <w:r w:rsidRPr="00803ED4">
        <w:rPr>
          <w:b/>
          <w:sz w:val="22"/>
          <w:szCs w:val="22"/>
        </w:rPr>
        <w:t>A7. Do you identify as Aboriginal and/or Torres Strait Islander?</w:t>
      </w:r>
    </w:p>
    <w:p w14:paraId="18D94139" w14:textId="77777777" w:rsidR="00C51CC1" w:rsidRPr="00803ED4" w:rsidRDefault="00637DD4" w:rsidP="00C51CC1">
      <w:pPr>
        <w:rPr>
          <w:b/>
          <w:sz w:val="22"/>
          <w:szCs w:val="22"/>
        </w:rPr>
      </w:pPr>
      <w:sdt>
        <w:sdtPr>
          <w:rPr>
            <w:b/>
            <w:sz w:val="22"/>
            <w:szCs w:val="22"/>
          </w:rPr>
          <w:id w:val="-571729696"/>
          <w14:checkbox>
            <w14:checked w14:val="0"/>
            <w14:checkedState w14:val="2612" w14:font="MS Gothic"/>
            <w14:uncheckedState w14:val="2610" w14:font="MS Gothic"/>
          </w14:checkbox>
        </w:sdtPr>
        <w:sdtContent>
          <w:r w:rsidR="00C51CC1" w:rsidRPr="00803ED4">
            <w:rPr>
              <w:rFonts w:ascii="MS Gothic" w:eastAsia="MS Gothic" w:hAnsi="MS Gothic" w:hint="eastAsia"/>
              <w:b/>
              <w:sz w:val="22"/>
              <w:szCs w:val="22"/>
            </w:rPr>
            <w:t>☐</w:t>
          </w:r>
        </w:sdtContent>
      </w:sdt>
      <w:r w:rsidR="00C51CC1" w:rsidRPr="00803ED4">
        <w:rPr>
          <w:b/>
          <w:sz w:val="22"/>
          <w:szCs w:val="22"/>
        </w:rPr>
        <w:t xml:space="preserve"> </w:t>
      </w:r>
      <w:r w:rsidR="00C51CC1" w:rsidRPr="00803ED4">
        <w:rPr>
          <w:bCs/>
          <w:sz w:val="22"/>
          <w:szCs w:val="22"/>
        </w:rPr>
        <w:t>Yes, Aboriginal and/or Torres Strait Islander</w:t>
      </w:r>
    </w:p>
    <w:p w14:paraId="61A7EEF6" w14:textId="77777777" w:rsidR="00C51CC1" w:rsidRPr="00803ED4" w:rsidRDefault="00637DD4" w:rsidP="00C51CC1">
      <w:pPr>
        <w:rPr>
          <w:b/>
          <w:sz w:val="22"/>
          <w:szCs w:val="22"/>
        </w:rPr>
      </w:pPr>
      <w:sdt>
        <w:sdtPr>
          <w:rPr>
            <w:b/>
            <w:sz w:val="22"/>
            <w:szCs w:val="22"/>
          </w:rPr>
          <w:id w:val="-1931798897"/>
          <w14:checkbox>
            <w14:checked w14:val="0"/>
            <w14:checkedState w14:val="2612" w14:font="MS Gothic"/>
            <w14:uncheckedState w14:val="2610" w14:font="MS Gothic"/>
          </w14:checkbox>
        </w:sdtPr>
        <w:sdtContent>
          <w:r w:rsidR="00C51CC1" w:rsidRPr="00803ED4">
            <w:rPr>
              <w:rFonts w:ascii="MS Gothic" w:eastAsia="MS Gothic" w:hAnsi="MS Gothic" w:hint="eastAsia"/>
              <w:b/>
              <w:sz w:val="22"/>
              <w:szCs w:val="22"/>
            </w:rPr>
            <w:t>☐</w:t>
          </w:r>
        </w:sdtContent>
      </w:sdt>
      <w:r w:rsidR="00C51CC1" w:rsidRPr="00803ED4">
        <w:rPr>
          <w:b/>
          <w:sz w:val="22"/>
          <w:szCs w:val="22"/>
        </w:rPr>
        <w:t xml:space="preserve"> </w:t>
      </w:r>
      <w:r w:rsidR="00C51CC1" w:rsidRPr="00803ED4">
        <w:rPr>
          <w:bCs/>
          <w:sz w:val="22"/>
          <w:szCs w:val="22"/>
        </w:rPr>
        <w:t>No</w:t>
      </w:r>
    </w:p>
    <w:p w14:paraId="5B3BE5AB" w14:textId="3508E05E" w:rsidR="00B52FC6" w:rsidRDefault="00B52FC6">
      <w:pPr>
        <w:spacing w:after="200" w:line="276" w:lineRule="auto"/>
        <w:rPr>
          <w:b/>
        </w:rPr>
      </w:pPr>
      <w:r>
        <w:rPr>
          <w:b/>
        </w:rPr>
        <w:br w:type="page"/>
      </w:r>
    </w:p>
    <w:p w14:paraId="0287499C" w14:textId="1BD526BD" w:rsidR="00C51CC1" w:rsidRDefault="00C51CC1" w:rsidP="00C51CC1">
      <w:pPr>
        <w:shd w:val="clear" w:color="auto" w:fill="B9D7FA" w:themeFill="accent1" w:themeFillTint="33"/>
        <w:rPr>
          <w:b/>
        </w:rPr>
      </w:pPr>
      <w:r>
        <w:rPr>
          <w:b/>
        </w:rPr>
        <w:t>PART B. Project Details</w:t>
      </w:r>
    </w:p>
    <w:p w14:paraId="1941711D" w14:textId="3AD5E3F1" w:rsidR="00677D4D" w:rsidRPr="00E45787" w:rsidRDefault="0024446B" w:rsidP="00677D4D">
      <w:pPr>
        <w:rPr>
          <w:b/>
          <w:sz w:val="22"/>
          <w:szCs w:val="22"/>
        </w:rPr>
      </w:pPr>
      <w:r w:rsidRPr="00CF6B7E">
        <w:rPr>
          <w:b/>
          <w:sz w:val="22"/>
          <w:szCs w:val="22"/>
        </w:rPr>
        <w:t xml:space="preserve">B1. The 2022 RTP </w:t>
      </w:r>
      <w:r w:rsidR="00A57993" w:rsidRPr="00CF6B7E">
        <w:rPr>
          <w:b/>
          <w:sz w:val="22"/>
          <w:szCs w:val="22"/>
        </w:rPr>
        <w:t>intake</w:t>
      </w:r>
      <w:r w:rsidRPr="00CF6B7E">
        <w:rPr>
          <w:b/>
          <w:sz w:val="22"/>
          <w:szCs w:val="22"/>
        </w:rPr>
        <w:t xml:space="preserve"> will be </w:t>
      </w:r>
      <w:r w:rsidR="00754BEB" w:rsidRPr="00CF6B7E">
        <w:rPr>
          <w:b/>
          <w:sz w:val="22"/>
          <w:szCs w:val="22"/>
        </w:rPr>
        <w:t>assigned</w:t>
      </w:r>
      <w:r w:rsidRPr="00CF6B7E">
        <w:rPr>
          <w:b/>
          <w:sz w:val="22"/>
          <w:szCs w:val="22"/>
        </w:rPr>
        <w:t xml:space="preserve"> to the IKI </w:t>
      </w:r>
      <w:r w:rsidR="00002E2C" w:rsidRPr="00CF6B7E">
        <w:rPr>
          <w:b/>
          <w:sz w:val="22"/>
          <w:szCs w:val="22"/>
        </w:rPr>
        <w:t>priority t</w:t>
      </w:r>
      <w:r w:rsidRPr="00CF6B7E">
        <w:rPr>
          <w:b/>
          <w:sz w:val="22"/>
          <w:szCs w:val="22"/>
        </w:rPr>
        <w:t>hemes</w:t>
      </w:r>
      <w:r w:rsidR="00D5038F" w:rsidRPr="00CF6B7E">
        <w:rPr>
          <w:b/>
          <w:sz w:val="22"/>
          <w:szCs w:val="22"/>
        </w:rPr>
        <w:t xml:space="preserve">. </w:t>
      </w:r>
      <w:r w:rsidR="00F339B3">
        <w:rPr>
          <w:b/>
          <w:sz w:val="22"/>
          <w:szCs w:val="22"/>
        </w:rPr>
        <w:t>Please select which theme you</w:t>
      </w:r>
      <w:r w:rsidR="006116D6">
        <w:rPr>
          <w:b/>
          <w:sz w:val="22"/>
          <w:szCs w:val="22"/>
        </w:rPr>
        <w:t>r project is related to:</w:t>
      </w:r>
      <w:r w:rsidR="00063D6D">
        <w:rPr>
          <w:b/>
          <w:sz w:val="22"/>
          <w:szCs w:val="22"/>
        </w:rPr>
        <w:t xml:space="preserve"> </w:t>
      </w:r>
    </w:p>
    <w:p w14:paraId="2D144FDC" w14:textId="24198FEF" w:rsidR="00E45787" w:rsidRPr="000C4DCF" w:rsidRDefault="00E45787" w:rsidP="00E45787">
      <w:pPr>
        <w:rPr>
          <w:b/>
          <w:sz w:val="22"/>
          <w:szCs w:val="22"/>
        </w:rPr>
      </w:pPr>
      <w:sdt>
        <w:sdtPr>
          <w:rPr>
            <w:b/>
            <w:sz w:val="22"/>
            <w:szCs w:val="22"/>
          </w:rPr>
          <w:id w:val="-653603811"/>
          <w14:checkbox>
            <w14:checked w14:val="0"/>
            <w14:checkedState w14:val="2612" w14:font="MS Gothic"/>
            <w14:uncheckedState w14:val="2610" w14:font="MS Gothic"/>
          </w14:checkbox>
        </w:sdtPr>
        <w:sdtContent>
          <w:r w:rsidRPr="00CF6B7E">
            <w:rPr>
              <w:rFonts w:ascii="MS Gothic" w:eastAsia="MS Gothic" w:hAnsi="MS Gothic" w:hint="eastAsia"/>
              <w:b/>
              <w:sz w:val="22"/>
              <w:szCs w:val="22"/>
            </w:rPr>
            <w:t>☐</w:t>
          </w:r>
        </w:sdtContent>
      </w:sdt>
      <w:r w:rsidRPr="00CF6B7E">
        <w:rPr>
          <w:b/>
          <w:sz w:val="22"/>
          <w:szCs w:val="22"/>
        </w:rPr>
        <w:t xml:space="preserve"> </w:t>
      </w:r>
      <w:hyperlink r:id="rId11" w:history="1">
        <w:r w:rsidRPr="000C4DCF">
          <w:rPr>
            <w:rStyle w:val="Hyperlink"/>
            <w:b/>
            <w:sz w:val="22"/>
            <w:szCs w:val="22"/>
          </w:rPr>
          <w:t>Healthy Country</w:t>
        </w:r>
      </w:hyperlink>
      <w:r w:rsidRPr="000C4DCF">
        <w:rPr>
          <w:b/>
          <w:sz w:val="22"/>
          <w:szCs w:val="22"/>
        </w:rPr>
        <w:t xml:space="preserve">: </w:t>
      </w:r>
      <w:r w:rsidRPr="000C4DCF">
        <w:rPr>
          <w:bCs/>
          <w:sz w:val="22"/>
          <w:szCs w:val="22"/>
        </w:rPr>
        <w:t>this theme will provide a qualitative and quantitative understanding of what constitutes 'Healthy Country', develop appropriate benchmarks and metrics to measure the efficacy of management approaches, and facilitate/contribute to the development and implementation of cultural mapping and Healthy Country management plans</w:t>
      </w:r>
      <w:r w:rsidR="00467D84">
        <w:rPr>
          <w:bCs/>
          <w:sz w:val="22"/>
          <w:szCs w:val="22"/>
        </w:rPr>
        <w:t>;</w:t>
      </w:r>
    </w:p>
    <w:p w14:paraId="5EB226AF" w14:textId="03B37C06" w:rsidR="00B0067B" w:rsidRPr="000C4DCF" w:rsidRDefault="000C4DCF" w:rsidP="000C4DCF">
      <w:pPr>
        <w:rPr>
          <w:b/>
          <w:sz w:val="22"/>
          <w:szCs w:val="22"/>
        </w:rPr>
      </w:pPr>
      <w:sdt>
        <w:sdtPr>
          <w:rPr>
            <w:b/>
            <w:sz w:val="22"/>
            <w:szCs w:val="22"/>
          </w:rPr>
          <w:id w:val="189736807"/>
          <w14:checkbox>
            <w14:checked w14:val="0"/>
            <w14:checkedState w14:val="2612" w14:font="MS Gothic"/>
            <w14:uncheckedState w14:val="2610" w14:font="MS Gothic"/>
          </w14:checkbox>
        </w:sdtPr>
        <w:sdtContent>
          <w:r w:rsidR="00E45787">
            <w:rPr>
              <w:rFonts w:ascii="MS Gothic" w:eastAsia="MS Gothic" w:hAnsi="MS Gothic" w:hint="eastAsia"/>
              <w:b/>
              <w:sz w:val="22"/>
              <w:szCs w:val="22"/>
            </w:rPr>
            <w:t>☐</w:t>
          </w:r>
        </w:sdtContent>
      </w:sdt>
      <w:r w:rsidRPr="00CF6B7E">
        <w:rPr>
          <w:b/>
          <w:sz w:val="22"/>
          <w:szCs w:val="22"/>
        </w:rPr>
        <w:t xml:space="preserve"> </w:t>
      </w:r>
      <w:hyperlink r:id="rId12" w:history="1">
        <w:r w:rsidR="00B0067B" w:rsidRPr="000C4DCF">
          <w:rPr>
            <w:rStyle w:val="Hyperlink"/>
            <w:b/>
            <w:sz w:val="22"/>
            <w:szCs w:val="22"/>
          </w:rPr>
          <w:t>Culture and Heritage</w:t>
        </w:r>
      </w:hyperlink>
      <w:r w:rsidR="00B0067B" w:rsidRPr="000C4DCF">
        <w:rPr>
          <w:bCs/>
          <w:sz w:val="22"/>
          <w:szCs w:val="22"/>
        </w:rPr>
        <w:t>: this theme will provide mechanisms to support and grow Indigenous knowledge so it can be applied in contemporary Australia and beyond in the critical areas of culture, land, and heritage to provide sustainable and economic futures</w:t>
      </w:r>
      <w:r w:rsidR="00467D84">
        <w:rPr>
          <w:bCs/>
          <w:sz w:val="22"/>
          <w:szCs w:val="22"/>
        </w:rPr>
        <w:t>;</w:t>
      </w:r>
    </w:p>
    <w:p w14:paraId="4C687736" w14:textId="17A9AE80" w:rsidR="00B0067B" w:rsidRPr="00CF6B7E" w:rsidRDefault="000C4DCF" w:rsidP="00677D4D">
      <w:pPr>
        <w:rPr>
          <w:b/>
          <w:sz w:val="22"/>
          <w:szCs w:val="22"/>
        </w:rPr>
      </w:pPr>
      <w:sdt>
        <w:sdtPr>
          <w:rPr>
            <w:b/>
            <w:sz w:val="22"/>
            <w:szCs w:val="22"/>
          </w:rPr>
          <w:id w:val="2064291186"/>
          <w14:checkbox>
            <w14:checked w14:val="0"/>
            <w14:checkedState w14:val="2612" w14:font="MS Gothic"/>
            <w14:uncheckedState w14:val="2610" w14:font="MS Gothic"/>
          </w14:checkbox>
        </w:sdtPr>
        <w:sdtContent>
          <w:r w:rsidRPr="00CF6B7E">
            <w:rPr>
              <w:rFonts w:ascii="MS Gothic" w:eastAsia="MS Gothic" w:hAnsi="MS Gothic" w:hint="eastAsia"/>
              <w:b/>
              <w:sz w:val="22"/>
              <w:szCs w:val="22"/>
            </w:rPr>
            <w:t>☐</w:t>
          </w:r>
        </w:sdtContent>
      </w:sdt>
      <w:r w:rsidRPr="00CF6B7E">
        <w:rPr>
          <w:b/>
          <w:sz w:val="22"/>
          <w:szCs w:val="22"/>
        </w:rPr>
        <w:t xml:space="preserve"> </w:t>
      </w:r>
      <w:hyperlink r:id="rId13" w:history="1">
        <w:r w:rsidR="00B0067B" w:rsidRPr="000C4DCF">
          <w:rPr>
            <w:rStyle w:val="Hyperlink"/>
            <w:b/>
            <w:sz w:val="22"/>
            <w:szCs w:val="22"/>
          </w:rPr>
          <w:t>Health and Justice</w:t>
        </w:r>
      </w:hyperlink>
      <w:r w:rsidR="00B0067B" w:rsidRPr="000C4DCF">
        <w:rPr>
          <w:b/>
          <w:sz w:val="22"/>
          <w:szCs w:val="22"/>
        </w:rPr>
        <w:t xml:space="preserve">: </w:t>
      </w:r>
      <w:r w:rsidR="00B0067B" w:rsidRPr="000C4DCF">
        <w:rPr>
          <w:bCs/>
          <w:sz w:val="22"/>
          <w:szCs w:val="22"/>
        </w:rPr>
        <w:t>this theme aims to examine the intersection of the health and justice systems to articulate how Indigenous knowledges are recasting deficit-based, siloed health and justice practice models and championing innovative approaches and outcomes</w:t>
      </w:r>
      <w:r w:rsidR="00467D84">
        <w:rPr>
          <w:bCs/>
          <w:sz w:val="22"/>
          <w:szCs w:val="22"/>
        </w:rPr>
        <w:t>.</w:t>
      </w:r>
    </w:p>
    <w:p w14:paraId="168FC50C" w14:textId="49CF7838" w:rsidR="00C51CC1" w:rsidRPr="00CF6B7E" w:rsidRDefault="00C51CC1" w:rsidP="00C51CC1">
      <w:pPr>
        <w:rPr>
          <w:sz w:val="22"/>
          <w:szCs w:val="22"/>
        </w:rPr>
      </w:pPr>
      <w:r w:rsidRPr="00CF6B7E">
        <w:rPr>
          <w:b/>
          <w:sz w:val="22"/>
          <w:szCs w:val="22"/>
        </w:rPr>
        <w:t>B</w:t>
      </w:r>
      <w:r w:rsidR="00C364FB" w:rsidRPr="00CF6B7E">
        <w:rPr>
          <w:b/>
          <w:sz w:val="22"/>
          <w:szCs w:val="22"/>
        </w:rPr>
        <w:t>2</w:t>
      </w:r>
      <w:r w:rsidRPr="00CF6B7E">
        <w:rPr>
          <w:b/>
          <w:sz w:val="22"/>
          <w:szCs w:val="22"/>
        </w:rPr>
        <w:t>. Have you identified a potential UoM PhD supervisor(s)? If yes, please name them:</w:t>
      </w:r>
    </w:p>
    <w:p w14:paraId="24872B36" w14:textId="77777777" w:rsidR="00C51CC1" w:rsidRPr="00CF6B7E" w:rsidRDefault="00C51CC1" w:rsidP="00C51CC1">
      <w:pPr>
        <w:pBdr>
          <w:top w:val="single" w:sz="4" w:space="1" w:color="auto"/>
          <w:left w:val="single" w:sz="4" w:space="4" w:color="auto"/>
          <w:bottom w:val="single" w:sz="4" w:space="1" w:color="auto"/>
          <w:right w:val="single" w:sz="4" w:space="8" w:color="auto"/>
        </w:pBdr>
        <w:rPr>
          <w:sz w:val="22"/>
          <w:szCs w:val="22"/>
        </w:rPr>
      </w:pPr>
    </w:p>
    <w:p w14:paraId="709185E4" w14:textId="72D07409" w:rsidR="00C51CC1" w:rsidRPr="00CF6B7E" w:rsidRDefault="00C51CC1" w:rsidP="00C51CC1">
      <w:pPr>
        <w:rPr>
          <w:sz w:val="22"/>
          <w:szCs w:val="22"/>
        </w:rPr>
      </w:pPr>
      <w:r w:rsidRPr="00CF6B7E">
        <w:rPr>
          <w:b/>
          <w:sz w:val="22"/>
          <w:szCs w:val="22"/>
        </w:rPr>
        <w:t>B</w:t>
      </w:r>
      <w:r w:rsidR="00C364FB" w:rsidRPr="00CF6B7E">
        <w:rPr>
          <w:b/>
          <w:sz w:val="22"/>
          <w:szCs w:val="22"/>
        </w:rPr>
        <w:t>3</w:t>
      </w:r>
      <w:r w:rsidRPr="00CF6B7E">
        <w:rPr>
          <w:b/>
          <w:sz w:val="22"/>
          <w:szCs w:val="22"/>
        </w:rPr>
        <w:t>. Your PhD Faculty:</w:t>
      </w:r>
    </w:p>
    <w:p w14:paraId="19CA5C6A" w14:textId="77777777" w:rsidR="00C51CC1" w:rsidRPr="00CF6B7E" w:rsidRDefault="00C51CC1" w:rsidP="00C51CC1">
      <w:pPr>
        <w:pBdr>
          <w:top w:val="single" w:sz="4" w:space="1" w:color="auto"/>
          <w:left w:val="single" w:sz="4" w:space="4" w:color="auto"/>
          <w:bottom w:val="single" w:sz="4" w:space="1" w:color="auto"/>
          <w:right w:val="single" w:sz="4" w:space="8" w:color="auto"/>
        </w:pBdr>
        <w:rPr>
          <w:sz w:val="22"/>
          <w:szCs w:val="22"/>
        </w:rPr>
      </w:pPr>
    </w:p>
    <w:p w14:paraId="0348073C" w14:textId="742EA180" w:rsidR="00C51CC1" w:rsidRPr="00CF6B7E" w:rsidRDefault="00C51CC1" w:rsidP="00C51CC1">
      <w:pPr>
        <w:rPr>
          <w:b/>
          <w:sz w:val="22"/>
          <w:szCs w:val="22"/>
        </w:rPr>
      </w:pPr>
      <w:r w:rsidRPr="00CF6B7E">
        <w:rPr>
          <w:b/>
          <w:sz w:val="22"/>
          <w:szCs w:val="22"/>
        </w:rPr>
        <w:t>B</w:t>
      </w:r>
      <w:r w:rsidR="00C364FB" w:rsidRPr="00CF6B7E">
        <w:rPr>
          <w:b/>
          <w:sz w:val="22"/>
          <w:szCs w:val="22"/>
        </w:rPr>
        <w:t>4</w:t>
      </w:r>
      <w:r w:rsidRPr="00CF6B7E">
        <w:rPr>
          <w:b/>
          <w:sz w:val="22"/>
          <w:szCs w:val="22"/>
        </w:rPr>
        <w:t>. Please describe your relevant experience or qualifications</w:t>
      </w:r>
      <w:r w:rsidR="00B11970" w:rsidRPr="00CF6B7E">
        <w:rPr>
          <w:b/>
          <w:sz w:val="22"/>
          <w:szCs w:val="22"/>
        </w:rPr>
        <w:t>.</w:t>
      </w:r>
      <w:r w:rsidRPr="00CF6B7E">
        <w:rPr>
          <w:b/>
          <w:sz w:val="22"/>
          <w:szCs w:val="22"/>
        </w:rPr>
        <w:t xml:space="preserve"> </w:t>
      </w:r>
      <w:r w:rsidRPr="00CF6B7E">
        <w:rPr>
          <w:bCs/>
          <w:i/>
          <w:iCs/>
          <w:sz w:val="22"/>
          <w:szCs w:val="22"/>
        </w:rPr>
        <w:t>(300 words maximum)</w:t>
      </w:r>
    </w:p>
    <w:p w14:paraId="7D4A292A"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211A1C16"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01B42AB9"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77D7AD8E"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282A2331" w14:textId="4F07AAC2" w:rsidR="00C51CC1" w:rsidRPr="00CF6B7E" w:rsidRDefault="00C51CC1" w:rsidP="00C51CC1">
      <w:pPr>
        <w:rPr>
          <w:b/>
          <w:sz w:val="22"/>
          <w:szCs w:val="22"/>
        </w:rPr>
      </w:pPr>
      <w:r w:rsidRPr="00CF6B7E">
        <w:rPr>
          <w:b/>
          <w:sz w:val="22"/>
          <w:szCs w:val="22"/>
        </w:rPr>
        <w:t>B</w:t>
      </w:r>
      <w:r w:rsidR="00C364FB" w:rsidRPr="00CF6B7E">
        <w:rPr>
          <w:b/>
          <w:sz w:val="22"/>
          <w:szCs w:val="22"/>
        </w:rPr>
        <w:t>5</w:t>
      </w:r>
      <w:r w:rsidRPr="00CF6B7E">
        <w:rPr>
          <w:b/>
          <w:sz w:val="22"/>
          <w:szCs w:val="22"/>
        </w:rPr>
        <w:t>. Please describe how your project incorporates Indigenous Knowledge Systems</w:t>
      </w:r>
      <w:r w:rsidR="00B11970" w:rsidRPr="00CF6B7E">
        <w:rPr>
          <w:b/>
          <w:sz w:val="22"/>
          <w:szCs w:val="22"/>
        </w:rPr>
        <w:t>.</w:t>
      </w:r>
      <w:r w:rsidRPr="00CF6B7E">
        <w:rPr>
          <w:b/>
          <w:sz w:val="22"/>
          <w:szCs w:val="22"/>
        </w:rPr>
        <w:t xml:space="preserve"> </w:t>
      </w:r>
      <w:r w:rsidRPr="00CF6B7E">
        <w:rPr>
          <w:bCs/>
          <w:i/>
          <w:iCs/>
          <w:sz w:val="22"/>
          <w:szCs w:val="22"/>
        </w:rPr>
        <w:t>(300 words maximum)</w:t>
      </w:r>
    </w:p>
    <w:p w14:paraId="7394C9EB"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2E132246"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2F16B278"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14C973AC"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31295FE1" w14:textId="77777777" w:rsidR="0022483A" w:rsidRDefault="0022483A">
      <w:pPr>
        <w:spacing w:after="200" w:line="276" w:lineRule="auto"/>
        <w:rPr>
          <w:b/>
          <w:sz w:val="22"/>
          <w:szCs w:val="22"/>
        </w:rPr>
      </w:pPr>
      <w:r>
        <w:rPr>
          <w:b/>
          <w:sz w:val="22"/>
          <w:szCs w:val="22"/>
        </w:rPr>
        <w:br w:type="page"/>
      </w:r>
    </w:p>
    <w:p w14:paraId="0AB4F33D" w14:textId="57891D8A" w:rsidR="0027321B" w:rsidRPr="00CF6B7E" w:rsidRDefault="0027321B" w:rsidP="0027321B">
      <w:pPr>
        <w:rPr>
          <w:b/>
          <w:sz w:val="22"/>
          <w:szCs w:val="22"/>
        </w:rPr>
      </w:pPr>
      <w:r w:rsidRPr="00CF6B7E">
        <w:rPr>
          <w:b/>
          <w:sz w:val="22"/>
          <w:szCs w:val="22"/>
        </w:rPr>
        <w:t>B</w:t>
      </w:r>
      <w:r w:rsidR="00AA7677" w:rsidRPr="00CF6B7E">
        <w:rPr>
          <w:b/>
          <w:sz w:val="22"/>
          <w:szCs w:val="22"/>
        </w:rPr>
        <w:t>6</w:t>
      </w:r>
      <w:r w:rsidRPr="00CF6B7E">
        <w:rPr>
          <w:b/>
          <w:sz w:val="22"/>
          <w:szCs w:val="22"/>
        </w:rPr>
        <w:t>. The</w:t>
      </w:r>
      <w:r w:rsidR="00CE59C1" w:rsidRPr="00CF6B7E">
        <w:rPr>
          <w:b/>
          <w:sz w:val="22"/>
          <w:szCs w:val="22"/>
        </w:rPr>
        <w:t xml:space="preserve"> 2022 RTP scholarships will be allocated to </w:t>
      </w:r>
      <w:r w:rsidR="00A90A9B" w:rsidRPr="00CF6B7E">
        <w:rPr>
          <w:b/>
          <w:sz w:val="22"/>
          <w:szCs w:val="22"/>
        </w:rPr>
        <w:t>three</w:t>
      </w:r>
      <w:r w:rsidRPr="00CF6B7E">
        <w:rPr>
          <w:b/>
          <w:sz w:val="22"/>
          <w:szCs w:val="22"/>
        </w:rPr>
        <w:t xml:space="preserve"> Theme</w:t>
      </w:r>
      <w:r w:rsidR="00A90A9B" w:rsidRPr="00CF6B7E">
        <w:rPr>
          <w:b/>
          <w:sz w:val="22"/>
          <w:szCs w:val="22"/>
        </w:rPr>
        <w:t>s</w:t>
      </w:r>
      <w:r w:rsidR="00B20090">
        <w:rPr>
          <w:b/>
          <w:sz w:val="22"/>
          <w:szCs w:val="22"/>
        </w:rPr>
        <w:t>:</w:t>
      </w:r>
      <w:r w:rsidR="00A90A9B" w:rsidRPr="00CF6B7E">
        <w:rPr>
          <w:b/>
          <w:sz w:val="22"/>
          <w:szCs w:val="22"/>
        </w:rPr>
        <w:t xml:space="preserve"> </w:t>
      </w:r>
      <w:r w:rsidRPr="00CF6B7E">
        <w:rPr>
          <w:b/>
          <w:sz w:val="22"/>
          <w:szCs w:val="22"/>
        </w:rPr>
        <w:t xml:space="preserve">Culture and Heritage, </w:t>
      </w:r>
      <w:r w:rsidR="0097390B" w:rsidRPr="00CF6B7E">
        <w:rPr>
          <w:b/>
          <w:sz w:val="22"/>
          <w:szCs w:val="22"/>
        </w:rPr>
        <w:t>Healing country</w:t>
      </w:r>
      <w:r w:rsidR="001604B7" w:rsidRPr="00CF6B7E">
        <w:rPr>
          <w:b/>
          <w:sz w:val="22"/>
          <w:szCs w:val="22"/>
        </w:rPr>
        <w:t xml:space="preserve">, and Justice and Health.  </w:t>
      </w:r>
      <w:r w:rsidRPr="00CF6B7E">
        <w:rPr>
          <w:b/>
          <w:sz w:val="22"/>
          <w:szCs w:val="22"/>
        </w:rPr>
        <w:t xml:space="preserve">Please explain how your project relates to </w:t>
      </w:r>
      <w:r w:rsidR="001429B6" w:rsidRPr="00CF6B7E">
        <w:rPr>
          <w:b/>
          <w:sz w:val="22"/>
          <w:szCs w:val="22"/>
        </w:rPr>
        <w:t>your chosen</w:t>
      </w:r>
      <w:r w:rsidRPr="00CF6B7E">
        <w:rPr>
          <w:b/>
          <w:sz w:val="22"/>
          <w:szCs w:val="22"/>
        </w:rPr>
        <w:t xml:space="preserve"> theme. </w:t>
      </w:r>
      <w:r w:rsidRPr="00CF6B7E">
        <w:rPr>
          <w:bCs/>
          <w:i/>
          <w:iCs/>
          <w:sz w:val="22"/>
          <w:szCs w:val="22"/>
        </w:rPr>
        <w:t>(300 words maximum)</w:t>
      </w:r>
    </w:p>
    <w:p w14:paraId="5AE4121F" w14:textId="77777777" w:rsidR="0027321B" w:rsidRPr="00CF6B7E" w:rsidRDefault="0027321B" w:rsidP="0027321B">
      <w:pPr>
        <w:pBdr>
          <w:top w:val="single" w:sz="4" w:space="1" w:color="auto"/>
          <w:left w:val="single" w:sz="4" w:space="4" w:color="auto"/>
          <w:bottom w:val="single" w:sz="4" w:space="1" w:color="auto"/>
          <w:right w:val="single" w:sz="4" w:space="4" w:color="auto"/>
        </w:pBdr>
        <w:rPr>
          <w:sz w:val="22"/>
          <w:szCs w:val="22"/>
        </w:rPr>
      </w:pPr>
    </w:p>
    <w:p w14:paraId="7A981A7B" w14:textId="77777777" w:rsidR="0027321B" w:rsidRPr="00CF6B7E" w:rsidRDefault="0027321B" w:rsidP="0027321B">
      <w:pPr>
        <w:pBdr>
          <w:top w:val="single" w:sz="4" w:space="1" w:color="auto"/>
          <w:left w:val="single" w:sz="4" w:space="4" w:color="auto"/>
          <w:bottom w:val="single" w:sz="4" w:space="1" w:color="auto"/>
          <w:right w:val="single" w:sz="4" w:space="4" w:color="auto"/>
        </w:pBdr>
        <w:rPr>
          <w:sz w:val="22"/>
          <w:szCs w:val="22"/>
        </w:rPr>
      </w:pPr>
    </w:p>
    <w:p w14:paraId="383CDE1D" w14:textId="77777777" w:rsidR="0027321B" w:rsidRPr="00CF6B7E" w:rsidRDefault="0027321B" w:rsidP="0027321B">
      <w:pPr>
        <w:pBdr>
          <w:top w:val="single" w:sz="4" w:space="1" w:color="auto"/>
          <w:left w:val="single" w:sz="4" w:space="4" w:color="auto"/>
          <w:bottom w:val="single" w:sz="4" w:space="1" w:color="auto"/>
          <w:right w:val="single" w:sz="4" w:space="4" w:color="auto"/>
        </w:pBdr>
        <w:rPr>
          <w:sz w:val="22"/>
          <w:szCs w:val="22"/>
        </w:rPr>
      </w:pPr>
    </w:p>
    <w:p w14:paraId="1221DB13" w14:textId="77777777" w:rsidR="0027321B" w:rsidRPr="00CF6B7E" w:rsidRDefault="0027321B" w:rsidP="0027321B">
      <w:pPr>
        <w:pBdr>
          <w:top w:val="single" w:sz="4" w:space="1" w:color="auto"/>
          <w:left w:val="single" w:sz="4" w:space="4" w:color="auto"/>
          <w:bottom w:val="single" w:sz="4" w:space="1" w:color="auto"/>
          <w:right w:val="single" w:sz="4" w:space="4" w:color="auto"/>
        </w:pBdr>
        <w:rPr>
          <w:sz w:val="22"/>
          <w:szCs w:val="22"/>
        </w:rPr>
      </w:pPr>
    </w:p>
    <w:p w14:paraId="0F674B4E" w14:textId="387BCFEE" w:rsidR="00C51CC1" w:rsidRPr="00CF6B7E" w:rsidRDefault="00C51CC1" w:rsidP="006F7BEA">
      <w:pPr>
        <w:spacing w:after="200" w:line="276" w:lineRule="auto"/>
        <w:rPr>
          <w:b/>
          <w:sz w:val="22"/>
          <w:szCs w:val="22"/>
        </w:rPr>
      </w:pPr>
      <w:r w:rsidRPr="00CF6B7E">
        <w:rPr>
          <w:b/>
          <w:sz w:val="22"/>
          <w:szCs w:val="22"/>
        </w:rPr>
        <w:t>B</w:t>
      </w:r>
      <w:r w:rsidR="00AA7677" w:rsidRPr="00CF6B7E">
        <w:rPr>
          <w:b/>
          <w:sz w:val="22"/>
          <w:szCs w:val="22"/>
        </w:rPr>
        <w:t>7</w:t>
      </w:r>
      <w:r w:rsidRPr="00CF6B7E">
        <w:rPr>
          <w:b/>
          <w:sz w:val="22"/>
          <w:szCs w:val="22"/>
        </w:rPr>
        <w:t xml:space="preserve">. The Indigenous Knowledge Institute is committed to collaboration with Indigenous knowledge holders that are guided by core principles to ensure ethical, respectful, and responsible relationships are developed and honoured. </w:t>
      </w:r>
    </w:p>
    <w:p w14:paraId="08C09D32" w14:textId="10C77607" w:rsidR="00C51CC1" w:rsidRPr="00CF6B7E" w:rsidRDefault="00C51CC1" w:rsidP="00C51CC1">
      <w:pPr>
        <w:rPr>
          <w:b/>
          <w:sz w:val="22"/>
          <w:szCs w:val="22"/>
        </w:rPr>
      </w:pPr>
      <w:r w:rsidRPr="00CF6B7E">
        <w:rPr>
          <w:b/>
          <w:sz w:val="22"/>
          <w:szCs w:val="22"/>
        </w:rPr>
        <w:t>Please briefly describe how your research project addresses the principles in the IKI</w:t>
      </w:r>
      <w:r w:rsidR="00B11970" w:rsidRPr="00CF6B7E">
        <w:rPr>
          <w:b/>
          <w:sz w:val="22"/>
          <w:szCs w:val="22"/>
        </w:rPr>
        <w:t>.</w:t>
      </w:r>
      <w:r w:rsidRPr="00CF6B7E">
        <w:rPr>
          <w:b/>
          <w:sz w:val="22"/>
          <w:szCs w:val="22"/>
        </w:rPr>
        <w:t xml:space="preserve"> </w:t>
      </w:r>
      <w:hyperlink r:id="rId14" w:history="1">
        <w:r w:rsidRPr="00CF6B7E">
          <w:rPr>
            <w:rStyle w:val="Hyperlink"/>
            <w:b/>
            <w:sz w:val="22"/>
            <w:szCs w:val="22"/>
          </w:rPr>
          <w:t>Charter for Research with Indigenous Knowledge Holders</w:t>
        </w:r>
      </w:hyperlink>
      <w:r w:rsidRPr="00CF6B7E">
        <w:rPr>
          <w:b/>
          <w:sz w:val="22"/>
          <w:szCs w:val="22"/>
        </w:rPr>
        <w:t xml:space="preserve"> </w:t>
      </w:r>
      <w:r w:rsidRPr="00CF6B7E">
        <w:rPr>
          <w:bCs/>
          <w:i/>
          <w:iCs/>
          <w:sz w:val="22"/>
          <w:szCs w:val="22"/>
        </w:rPr>
        <w:t>(300 words maximum)</w:t>
      </w:r>
    </w:p>
    <w:p w14:paraId="605B40EF"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27D6EC63" w14:textId="7A19C092"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48FD87C4"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7B376A74"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4A8A81C6" w14:textId="77777777" w:rsidR="007733B4" w:rsidRPr="00CF6B7E" w:rsidRDefault="007733B4" w:rsidP="00C51CC1">
      <w:pPr>
        <w:rPr>
          <w:b/>
          <w:sz w:val="22"/>
          <w:szCs w:val="22"/>
        </w:rPr>
      </w:pPr>
    </w:p>
    <w:p w14:paraId="17FBD1D7" w14:textId="3A6A2EE5" w:rsidR="00C51CC1" w:rsidRPr="00CF6B7E" w:rsidRDefault="00C51CC1" w:rsidP="00C51CC1">
      <w:pPr>
        <w:rPr>
          <w:b/>
          <w:sz w:val="22"/>
          <w:szCs w:val="22"/>
        </w:rPr>
      </w:pPr>
      <w:r w:rsidRPr="00CF6B7E">
        <w:rPr>
          <w:b/>
          <w:sz w:val="22"/>
          <w:szCs w:val="22"/>
        </w:rPr>
        <w:t>B</w:t>
      </w:r>
      <w:r w:rsidR="00B11970" w:rsidRPr="00CF6B7E">
        <w:rPr>
          <w:b/>
          <w:sz w:val="22"/>
          <w:szCs w:val="22"/>
        </w:rPr>
        <w:t>8</w:t>
      </w:r>
      <w:r w:rsidRPr="00CF6B7E">
        <w:rPr>
          <w:b/>
          <w:sz w:val="22"/>
          <w:szCs w:val="22"/>
        </w:rPr>
        <w:t>. To be eligible for this RTP scholarship, your project needs to meet at least one of the following allocation principles. Please select all principles that are relevant to your project:</w:t>
      </w:r>
    </w:p>
    <w:p w14:paraId="32ADD596" w14:textId="77777777" w:rsidR="00C51CC1" w:rsidRPr="00CF6B7E" w:rsidRDefault="00637DD4" w:rsidP="00C51CC1">
      <w:pPr>
        <w:rPr>
          <w:b/>
          <w:sz w:val="22"/>
          <w:szCs w:val="22"/>
        </w:rPr>
      </w:pPr>
      <w:sdt>
        <w:sdtPr>
          <w:rPr>
            <w:b/>
            <w:sz w:val="22"/>
            <w:szCs w:val="22"/>
          </w:rPr>
          <w:id w:val="1742289168"/>
          <w14:checkbox>
            <w14:checked w14:val="0"/>
            <w14:checkedState w14:val="2612" w14:font="MS Gothic"/>
            <w14:uncheckedState w14:val="2610" w14:font="MS Gothic"/>
          </w14:checkbox>
        </w:sdtPr>
        <w:sdtContent>
          <w:r w:rsidR="00C51CC1" w:rsidRPr="00CF6B7E">
            <w:rPr>
              <w:rFonts w:ascii="MS Gothic" w:eastAsia="MS Gothic" w:hAnsi="MS Gothic" w:hint="eastAsia"/>
              <w:b/>
              <w:sz w:val="22"/>
              <w:szCs w:val="22"/>
            </w:rPr>
            <w:t>☐</w:t>
          </w:r>
        </w:sdtContent>
      </w:sdt>
      <w:r w:rsidR="00C51CC1" w:rsidRPr="00CF6B7E">
        <w:rPr>
          <w:b/>
          <w:sz w:val="22"/>
          <w:szCs w:val="22"/>
        </w:rPr>
        <w:t xml:space="preserve"> </w:t>
      </w:r>
      <w:r w:rsidR="00C51CC1" w:rsidRPr="00CF6B7E">
        <w:rPr>
          <w:bCs/>
          <w:sz w:val="22"/>
          <w:szCs w:val="22"/>
        </w:rPr>
        <w:t>Have a named co-supervisor or collaborator from a partner institution outside Australia and intend to either spend at least two months during their PhD at the international collaborating institution or undertake research overseas; </w:t>
      </w:r>
    </w:p>
    <w:p w14:paraId="51E7A2F9" w14:textId="77777777" w:rsidR="00C51CC1" w:rsidRPr="00CF6B7E" w:rsidRDefault="00637DD4" w:rsidP="00C51CC1">
      <w:pPr>
        <w:rPr>
          <w:bCs/>
          <w:sz w:val="22"/>
          <w:szCs w:val="22"/>
        </w:rPr>
      </w:pPr>
      <w:sdt>
        <w:sdtPr>
          <w:rPr>
            <w:b/>
            <w:sz w:val="22"/>
            <w:szCs w:val="22"/>
          </w:rPr>
          <w:id w:val="1973398638"/>
          <w14:checkbox>
            <w14:checked w14:val="0"/>
            <w14:checkedState w14:val="2612" w14:font="MS Gothic"/>
            <w14:uncheckedState w14:val="2610" w14:font="MS Gothic"/>
          </w14:checkbox>
        </w:sdtPr>
        <w:sdtContent>
          <w:r w:rsidR="00C51CC1" w:rsidRPr="00CF6B7E">
            <w:rPr>
              <w:rFonts w:ascii="MS Gothic" w:eastAsia="MS Gothic" w:hAnsi="MS Gothic" w:hint="eastAsia"/>
              <w:b/>
              <w:sz w:val="22"/>
              <w:szCs w:val="22"/>
            </w:rPr>
            <w:t>☐</w:t>
          </w:r>
        </w:sdtContent>
      </w:sdt>
      <w:r w:rsidR="00C51CC1" w:rsidRPr="00CF6B7E">
        <w:rPr>
          <w:b/>
          <w:sz w:val="22"/>
          <w:szCs w:val="22"/>
        </w:rPr>
        <w:t xml:space="preserve"> </w:t>
      </w:r>
      <w:r w:rsidR="00C51CC1" w:rsidRPr="00CF6B7E">
        <w:rPr>
          <w:bCs/>
          <w:sz w:val="22"/>
          <w:szCs w:val="22"/>
        </w:rPr>
        <w:t>Have a named co-supervisor from an academic division different to the primary supervisor where this deepens or creates collaboration; </w:t>
      </w:r>
    </w:p>
    <w:p w14:paraId="3E640F3C" w14:textId="77777777" w:rsidR="00C51CC1" w:rsidRPr="00CF6B7E" w:rsidRDefault="00637DD4" w:rsidP="00C51CC1">
      <w:pPr>
        <w:rPr>
          <w:b/>
          <w:sz w:val="22"/>
          <w:szCs w:val="22"/>
        </w:rPr>
      </w:pPr>
      <w:sdt>
        <w:sdtPr>
          <w:rPr>
            <w:b/>
            <w:sz w:val="22"/>
            <w:szCs w:val="22"/>
          </w:rPr>
          <w:id w:val="118045500"/>
          <w14:checkbox>
            <w14:checked w14:val="0"/>
            <w14:checkedState w14:val="2612" w14:font="MS Gothic"/>
            <w14:uncheckedState w14:val="2610" w14:font="MS Gothic"/>
          </w14:checkbox>
        </w:sdtPr>
        <w:sdtContent>
          <w:r w:rsidR="00C51CC1" w:rsidRPr="00CF6B7E">
            <w:rPr>
              <w:rFonts w:ascii="MS Gothic" w:eastAsia="MS Gothic" w:hAnsi="MS Gothic" w:hint="eastAsia"/>
              <w:b/>
              <w:sz w:val="22"/>
              <w:szCs w:val="22"/>
            </w:rPr>
            <w:t>☐</w:t>
          </w:r>
        </w:sdtContent>
      </w:sdt>
      <w:r w:rsidR="00C51CC1" w:rsidRPr="00CF6B7E">
        <w:rPr>
          <w:b/>
          <w:sz w:val="22"/>
          <w:szCs w:val="22"/>
        </w:rPr>
        <w:t xml:space="preserve"> </w:t>
      </w:r>
      <w:r w:rsidR="00C51CC1" w:rsidRPr="00CF6B7E">
        <w:rPr>
          <w:bCs/>
          <w:sz w:val="22"/>
          <w:szCs w:val="22"/>
        </w:rPr>
        <w:t>Work on a research project connected to “</w:t>
      </w:r>
      <w:hyperlink r:id="rId15" w:history="1">
        <w:r w:rsidR="00C51CC1" w:rsidRPr="00CF6B7E">
          <w:rPr>
            <w:rStyle w:val="Hyperlink"/>
            <w:bCs/>
            <w:sz w:val="22"/>
            <w:szCs w:val="22"/>
          </w:rPr>
          <w:t>Place</w:t>
        </w:r>
      </w:hyperlink>
      <w:r w:rsidR="00C51CC1" w:rsidRPr="00CF6B7E">
        <w:rPr>
          <w:bCs/>
          <w:sz w:val="22"/>
          <w:szCs w:val="22"/>
        </w:rPr>
        <w:t>” as articulated in Advancing Melbourne.</w:t>
      </w:r>
    </w:p>
    <w:p w14:paraId="1FA95667" w14:textId="0DECACD5" w:rsidR="00C51CC1" w:rsidRPr="00CF6B7E" w:rsidRDefault="00C51CC1" w:rsidP="00C51CC1">
      <w:pPr>
        <w:rPr>
          <w:b/>
          <w:sz w:val="22"/>
          <w:szCs w:val="22"/>
        </w:rPr>
      </w:pPr>
      <w:r w:rsidRPr="00CF6B7E">
        <w:rPr>
          <w:b/>
          <w:sz w:val="22"/>
          <w:szCs w:val="22"/>
        </w:rPr>
        <w:t>B</w:t>
      </w:r>
      <w:r w:rsidR="00B11970" w:rsidRPr="00CF6B7E">
        <w:rPr>
          <w:b/>
          <w:sz w:val="22"/>
          <w:szCs w:val="22"/>
        </w:rPr>
        <w:t>9</w:t>
      </w:r>
      <w:r w:rsidRPr="00CF6B7E">
        <w:rPr>
          <w:b/>
          <w:sz w:val="22"/>
          <w:szCs w:val="22"/>
        </w:rPr>
        <w:t xml:space="preserve">. Please describe how the selected principles apply to your project. </w:t>
      </w:r>
      <w:r w:rsidRPr="00CF6B7E">
        <w:rPr>
          <w:bCs/>
          <w:i/>
          <w:iCs/>
          <w:sz w:val="22"/>
          <w:szCs w:val="22"/>
        </w:rPr>
        <w:t>(300 words maximum)</w:t>
      </w:r>
    </w:p>
    <w:p w14:paraId="3E646C95"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2DA66EB1" w14:textId="77777777" w:rsidR="00C51CC1" w:rsidRPr="00CF6B7E" w:rsidRDefault="00C51CC1" w:rsidP="00C51CC1">
      <w:pPr>
        <w:pBdr>
          <w:top w:val="single" w:sz="4" w:space="1" w:color="auto"/>
          <w:left w:val="single" w:sz="4" w:space="4" w:color="auto"/>
          <w:bottom w:val="single" w:sz="4" w:space="1" w:color="auto"/>
          <w:right w:val="single" w:sz="4" w:space="4" w:color="auto"/>
        </w:pBdr>
        <w:rPr>
          <w:sz w:val="22"/>
          <w:szCs w:val="22"/>
        </w:rPr>
      </w:pPr>
    </w:p>
    <w:p w14:paraId="64F1389E" w14:textId="77777777" w:rsidR="00C51CC1" w:rsidRDefault="00C51CC1" w:rsidP="00C51CC1">
      <w:pPr>
        <w:pBdr>
          <w:top w:val="single" w:sz="4" w:space="1" w:color="auto"/>
          <w:left w:val="single" w:sz="4" w:space="4" w:color="auto"/>
          <w:bottom w:val="single" w:sz="4" w:space="1" w:color="auto"/>
          <w:right w:val="single" w:sz="4" w:space="4" w:color="auto"/>
        </w:pBdr>
      </w:pPr>
    </w:p>
    <w:p w14:paraId="1BD97461" w14:textId="77777777" w:rsidR="003D2973" w:rsidRDefault="003D2973" w:rsidP="00C51CC1">
      <w:pPr>
        <w:pBdr>
          <w:top w:val="single" w:sz="4" w:space="1" w:color="auto"/>
          <w:left w:val="single" w:sz="4" w:space="4" w:color="auto"/>
          <w:bottom w:val="single" w:sz="4" w:space="1" w:color="auto"/>
          <w:right w:val="single" w:sz="4" w:space="4" w:color="auto"/>
        </w:pBdr>
      </w:pPr>
    </w:p>
    <w:p w14:paraId="754F0763" w14:textId="77777777" w:rsidR="003D2973" w:rsidRDefault="003D2973">
      <w:pPr>
        <w:spacing w:after="200" w:line="276" w:lineRule="auto"/>
        <w:rPr>
          <w:b/>
        </w:rPr>
      </w:pPr>
      <w:r>
        <w:rPr>
          <w:b/>
        </w:rPr>
        <w:br w:type="page"/>
      </w:r>
    </w:p>
    <w:p w14:paraId="4991BA0F" w14:textId="00526DE8" w:rsidR="00A000D2" w:rsidRDefault="00A000D2" w:rsidP="00A000D2">
      <w:pPr>
        <w:shd w:val="clear" w:color="auto" w:fill="B9D7FA" w:themeFill="accent1" w:themeFillTint="33"/>
        <w:rPr>
          <w:b/>
        </w:rPr>
      </w:pPr>
      <w:r>
        <w:rPr>
          <w:b/>
        </w:rPr>
        <w:t xml:space="preserve">PART C. Attachments </w:t>
      </w:r>
    </w:p>
    <w:p w14:paraId="4200754E" w14:textId="53A4003A" w:rsidR="00C364FB" w:rsidRPr="00CF6B7E" w:rsidRDefault="00A000D2" w:rsidP="00C364FB">
      <w:pPr>
        <w:rPr>
          <w:b/>
          <w:sz w:val="22"/>
          <w:szCs w:val="22"/>
        </w:rPr>
      </w:pPr>
      <w:r w:rsidRPr="00CF6B7E">
        <w:rPr>
          <w:sz w:val="22"/>
          <w:szCs w:val="22"/>
        </w:rPr>
        <w:t xml:space="preserve"> </w:t>
      </w:r>
      <w:r w:rsidR="00C364FB" w:rsidRPr="00CF6B7E">
        <w:rPr>
          <w:b/>
          <w:sz w:val="22"/>
          <w:szCs w:val="22"/>
        </w:rPr>
        <w:t xml:space="preserve">Please include with your </w:t>
      </w:r>
      <w:r w:rsidR="006241FD" w:rsidRPr="00CF6B7E">
        <w:rPr>
          <w:b/>
          <w:sz w:val="22"/>
          <w:szCs w:val="22"/>
        </w:rPr>
        <w:t xml:space="preserve">completed </w:t>
      </w:r>
      <w:r w:rsidR="00C364FB" w:rsidRPr="00CF6B7E">
        <w:rPr>
          <w:b/>
          <w:sz w:val="22"/>
          <w:szCs w:val="22"/>
        </w:rPr>
        <w:t>application</w:t>
      </w:r>
      <w:r w:rsidR="006241FD" w:rsidRPr="00CF6B7E">
        <w:rPr>
          <w:b/>
          <w:sz w:val="22"/>
          <w:szCs w:val="22"/>
        </w:rPr>
        <w:t xml:space="preserve"> form</w:t>
      </w:r>
      <w:r w:rsidR="00C364FB" w:rsidRPr="00CF6B7E">
        <w:rPr>
          <w:b/>
          <w:sz w:val="22"/>
          <w:szCs w:val="22"/>
        </w:rPr>
        <w:t>:</w:t>
      </w:r>
    </w:p>
    <w:p w14:paraId="26A10AE1" w14:textId="77777777" w:rsidR="00C364FB" w:rsidRPr="00CF6B7E" w:rsidRDefault="00C364FB" w:rsidP="00C364FB">
      <w:pPr>
        <w:pStyle w:val="ListParagraph"/>
        <w:numPr>
          <w:ilvl w:val="0"/>
          <w:numId w:val="11"/>
        </w:numPr>
        <w:spacing w:line="274" w:lineRule="auto"/>
        <w:rPr>
          <w:b/>
          <w:sz w:val="22"/>
          <w:szCs w:val="22"/>
        </w:rPr>
      </w:pPr>
      <w:r w:rsidRPr="00CF6B7E">
        <w:rPr>
          <w:b/>
          <w:sz w:val="22"/>
          <w:szCs w:val="22"/>
        </w:rPr>
        <w:t>A copy of your PhD offer letter (if you have one).</w:t>
      </w:r>
    </w:p>
    <w:p w14:paraId="0B2B0F8A" w14:textId="77777777" w:rsidR="00C364FB" w:rsidRPr="00CF6B7E" w:rsidRDefault="00C364FB" w:rsidP="00C364FB">
      <w:pPr>
        <w:pStyle w:val="ListParagraph"/>
        <w:numPr>
          <w:ilvl w:val="0"/>
          <w:numId w:val="11"/>
        </w:numPr>
        <w:spacing w:line="274" w:lineRule="auto"/>
        <w:rPr>
          <w:b/>
          <w:sz w:val="22"/>
          <w:szCs w:val="22"/>
        </w:rPr>
      </w:pPr>
      <w:r w:rsidRPr="00CF6B7E">
        <w:rPr>
          <w:b/>
          <w:sz w:val="22"/>
          <w:szCs w:val="22"/>
        </w:rPr>
        <w:t>A copy of your research proposal.</w:t>
      </w:r>
    </w:p>
    <w:p w14:paraId="0DFFE4A6" w14:textId="77777777" w:rsidR="00C364FB" w:rsidRPr="00CF6B7E" w:rsidRDefault="00C364FB" w:rsidP="00C364FB">
      <w:pPr>
        <w:pStyle w:val="ListParagraph"/>
        <w:numPr>
          <w:ilvl w:val="0"/>
          <w:numId w:val="11"/>
        </w:numPr>
        <w:spacing w:line="274" w:lineRule="auto"/>
        <w:rPr>
          <w:b/>
          <w:sz w:val="22"/>
          <w:szCs w:val="22"/>
        </w:rPr>
      </w:pPr>
      <w:r w:rsidRPr="00CF6B7E">
        <w:rPr>
          <w:b/>
          <w:sz w:val="22"/>
          <w:szCs w:val="22"/>
        </w:rPr>
        <w:t>A copy of your CV.</w:t>
      </w:r>
    </w:p>
    <w:p w14:paraId="00849F66" w14:textId="35EAE2FD" w:rsidR="008D5692" w:rsidRPr="00CF6B7E" w:rsidRDefault="006241FD" w:rsidP="008D5692">
      <w:pPr>
        <w:rPr>
          <w:sz w:val="22"/>
          <w:szCs w:val="22"/>
          <w:lang w:val="en-AU"/>
        </w:rPr>
      </w:pPr>
      <w:r w:rsidRPr="00CF6B7E">
        <w:rPr>
          <w:sz w:val="22"/>
          <w:szCs w:val="22"/>
          <w:lang w:val="en-AU"/>
        </w:rPr>
        <w:t xml:space="preserve">Please send completed applications to the IKI email address: </w:t>
      </w:r>
      <w:hyperlink r:id="rId16" w:history="1">
        <w:r w:rsidR="00635161" w:rsidRPr="00CF6B7E">
          <w:rPr>
            <w:rStyle w:val="Hyperlink"/>
            <w:sz w:val="22"/>
            <w:szCs w:val="22"/>
            <w:lang w:val="en-AU"/>
          </w:rPr>
          <w:t>Indigenous-knowledge@unimelb.edu.au</w:t>
        </w:r>
      </w:hyperlink>
      <w:r w:rsidR="00635161" w:rsidRPr="00CF6B7E">
        <w:rPr>
          <w:sz w:val="22"/>
          <w:szCs w:val="22"/>
          <w:lang w:val="en-AU"/>
        </w:rPr>
        <w:t xml:space="preserve">  </w:t>
      </w:r>
    </w:p>
    <w:p w14:paraId="3ED6C4CF" w14:textId="0EB2E848" w:rsidR="001B1B45" w:rsidRPr="00CF6B7E" w:rsidRDefault="00D52313" w:rsidP="008D5692">
      <w:pPr>
        <w:rPr>
          <w:sz w:val="22"/>
          <w:szCs w:val="22"/>
          <w:lang w:val="en-AU"/>
        </w:rPr>
      </w:pPr>
      <w:r w:rsidRPr="00CF6B7E">
        <w:rPr>
          <w:sz w:val="22"/>
          <w:szCs w:val="22"/>
          <w:lang w:val="en-AU"/>
        </w:rPr>
        <w:t>Applications for the IKI 2022</w:t>
      </w:r>
      <w:r w:rsidR="001B1B45" w:rsidRPr="00CF6B7E">
        <w:rPr>
          <w:sz w:val="22"/>
          <w:szCs w:val="22"/>
          <w:lang w:val="en-AU"/>
        </w:rPr>
        <w:t xml:space="preserve"> RTP scholarships </w:t>
      </w:r>
      <w:r w:rsidRPr="00CF6B7E">
        <w:rPr>
          <w:sz w:val="22"/>
          <w:szCs w:val="22"/>
          <w:lang w:val="en-AU"/>
        </w:rPr>
        <w:t xml:space="preserve">intake are </w:t>
      </w:r>
      <w:r w:rsidR="001B1B45" w:rsidRPr="00CF6B7E">
        <w:rPr>
          <w:sz w:val="22"/>
          <w:szCs w:val="22"/>
          <w:lang w:val="en-AU"/>
        </w:rPr>
        <w:t xml:space="preserve">open until </w:t>
      </w:r>
      <w:r w:rsidR="00065D29" w:rsidRPr="00CF6B7E">
        <w:rPr>
          <w:sz w:val="22"/>
          <w:szCs w:val="22"/>
          <w:lang w:val="en-AU"/>
        </w:rPr>
        <w:t xml:space="preserve">Friday </w:t>
      </w:r>
      <w:r w:rsidR="7E7906D8" w:rsidRPr="1BECA7B0">
        <w:rPr>
          <w:sz w:val="22"/>
          <w:szCs w:val="22"/>
          <w:lang w:val="en-AU"/>
        </w:rPr>
        <w:t>27</w:t>
      </w:r>
      <w:r w:rsidR="00065D29" w:rsidRPr="00CF6B7E">
        <w:rPr>
          <w:sz w:val="22"/>
          <w:szCs w:val="22"/>
          <w:lang w:val="en-AU"/>
        </w:rPr>
        <w:t xml:space="preserve"> May </w:t>
      </w:r>
      <w:r w:rsidR="008858B9" w:rsidRPr="00CF6B7E">
        <w:rPr>
          <w:sz w:val="22"/>
          <w:szCs w:val="22"/>
          <w:lang w:val="en-AU"/>
        </w:rPr>
        <w:t>2022</w:t>
      </w:r>
      <w:r w:rsidR="004550C2" w:rsidRPr="00CF6B7E">
        <w:rPr>
          <w:sz w:val="22"/>
          <w:szCs w:val="22"/>
          <w:lang w:val="en-AU"/>
        </w:rPr>
        <w:t>. A</w:t>
      </w:r>
      <w:r w:rsidR="00812A58" w:rsidRPr="00CF6B7E">
        <w:rPr>
          <w:sz w:val="22"/>
          <w:szCs w:val="22"/>
          <w:lang w:val="en-AU"/>
        </w:rPr>
        <w:t xml:space="preserve">pplications will be reviewed </w:t>
      </w:r>
      <w:r w:rsidR="6F4637DE" w:rsidRPr="1BECA7B0">
        <w:rPr>
          <w:sz w:val="22"/>
          <w:szCs w:val="22"/>
          <w:lang w:val="en-AU"/>
        </w:rPr>
        <w:t>up</w:t>
      </w:r>
      <w:r w:rsidR="4DDAE0D1" w:rsidRPr="1BECA7B0">
        <w:rPr>
          <w:sz w:val="22"/>
          <w:szCs w:val="22"/>
          <w:lang w:val="en-AU"/>
        </w:rPr>
        <w:t>on</w:t>
      </w:r>
      <w:r w:rsidR="00812A58" w:rsidRPr="00CF6B7E">
        <w:rPr>
          <w:sz w:val="22"/>
          <w:szCs w:val="22"/>
          <w:lang w:val="en-AU"/>
        </w:rPr>
        <w:t xml:space="preserve"> submis</w:t>
      </w:r>
      <w:r w:rsidR="00C454C7" w:rsidRPr="00CF6B7E">
        <w:rPr>
          <w:sz w:val="22"/>
          <w:szCs w:val="22"/>
          <w:lang w:val="en-AU"/>
        </w:rPr>
        <w:t>sion</w:t>
      </w:r>
      <w:r w:rsidR="39DBCCF1" w:rsidRPr="1BECA7B0">
        <w:rPr>
          <w:sz w:val="22"/>
          <w:szCs w:val="22"/>
          <w:lang w:val="en-AU"/>
        </w:rPr>
        <w:t>. S</w:t>
      </w:r>
      <w:r w:rsidR="19069110" w:rsidRPr="1BECA7B0">
        <w:rPr>
          <w:sz w:val="22"/>
          <w:szCs w:val="22"/>
          <w:lang w:val="en-AU"/>
        </w:rPr>
        <w:t>hould</w:t>
      </w:r>
      <w:r w:rsidR="00C454C7" w:rsidRPr="00CF6B7E">
        <w:rPr>
          <w:sz w:val="22"/>
          <w:szCs w:val="22"/>
          <w:lang w:val="en-AU"/>
        </w:rPr>
        <w:t xml:space="preserve"> a suitable candidate be found</w:t>
      </w:r>
      <w:r w:rsidR="00FC46C4" w:rsidRPr="00CF6B7E">
        <w:rPr>
          <w:sz w:val="22"/>
          <w:szCs w:val="22"/>
          <w:lang w:val="en-AU"/>
        </w:rPr>
        <w:t xml:space="preserve"> prior to the closing deadline</w:t>
      </w:r>
      <w:r w:rsidR="00C454C7" w:rsidRPr="00CF6B7E">
        <w:rPr>
          <w:sz w:val="22"/>
          <w:szCs w:val="22"/>
          <w:lang w:val="en-AU"/>
        </w:rPr>
        <w:t>, applications will close</w:t>
      </w:r>
      <w:r w:rsidR="00F60D01">
        <w:rPr>
          <w:sz w:val="22"/>
          <w:szCs w:val="22"/>
          <w:lang w:val="en-AU"/>
        </w:rPr>
        <w:t xml:space="preserve"> early</w:t>
      </w:r>
      <w:r w:rsidR="00FC46C4" w:rsidRPr="00CF6B7E">
        <w:rPr>
          <w:sz w:val="22"/>
          <w:szCs w:val="22"/>
          <w:lang w:val="en-AU"/>
        </w:rPr>
        <w:t xml:space="preserve">.  </w:t>
      </w:r>
    </w:p>
    <w:sectPr w:rsidR="001B1B45" w:rsidRPr="00CF6B7E" w:rsidSect="00B52FC6">
      <w:footerReference w:type="even" r:id="rId17"/>
      <w:footerReference w:type="default" r:id="rId18"/>
      <w:footerReference w:type="first" r:id="rId19"/>
      <w:pgSz w:w="11901" w:h="16817"/>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5580" w14:textId="77777777" w:rsidR="002D7598" w:rsidRDefault="002D7598" w:rsidP="008054BE">
      <w:r>
        <w:separator/>
      </w:r>
    </w:p>
  </w:endnote>
  <w:endnote w:type="continuationSeparator" w:id="0">
    <w:p w14:paraId="08E4D950" w14:textId="77777777" w:rsidR="002D7598" w:rsidRDefault="002D7598" w:rsidP="008054BE">
      <w:r>
        <w:continuationSeparator/>
      </w:r>
    </w:p>
  </w:endnote>
  <w:endnote w:type="continuationNotice" w:id="1">
    <w:p w14:paraId="763098E0" w14:textId="77777777" w:rsidR="002D7598" w:rsidRDefault="002D7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w:altName w:val="メイリオ"/>
    <w:panose1 w:val="00000000000000000000"/>
    <w:charset w:val="80"/>
    <w:family w:val="roman"/>
    <w:notTrueType/>
    <w:pitch w:val="default"/>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5352660"/>
      <w:docPartObj>
        <w:docPartGallery w:val="Page Numbers (Bottom of Page)"/>
        <w:docPartUnique/>
      </w:docPartObj>
    </w:sdtPr>
    <w:sdtContent>
      <w:p w14:paraId="182D1D6B" w14:textId="77777777" w:rsidR="009406FF" w:rsidRDefault="009406FF" w:rsidP="008054B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CE4F04" w14:textId="77777777" w:rsidR="009406FF" w:rsidRDefault="009406FF" w:rsidP="0080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10A6" w14:textId="31B1F3B0" w:rsidR="009406FF" w:rsidRPr="008054BE" w:rsidRDefault="009406FF" w:rsidP="008054BE">
    <w:pPr>
      <w:spacing w:after="0" w:line="240" w:lineRule="auto"/>
      <w:rPr>
        <w:rFonts w:ascii="Times New Roman" w:eastAsia="Times New Roman" w:hAnsi="Times New Roman" w:cs="Times New Roman"/>
        <w:sz w:val="21"/>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766076"/>
      <w:docPartObj>
        <w:docPartGallery w:val="Page Numbers (Bottom of Page)"/>
        <w:docPartUnique/>
      </w:docPartObj>
    </w:sdtPr>
    <w:sdtEndPr>
      <w:rPr>
        <w:rStyle w:val="PageNumber"/>
        <w:sz w:val="21"/>
      </w:rPr>
    </w:sdtEndPr>
    <w:sdtContent>
      <w:p w14:paraId="695105B7" w14:textId="77777777" w:rsidR="006F5CFB" w:rsidRDefault="009406FF" w:rsidP="00204344">
        <w:pPr>
          <w:spacing w:after="0" w:line="240" w:lineRule="auto"/>
          <w:rPr>
            <w:rFonts w:ascii="Calibri" w:eastAsia="Times New Roman" w:hAnsi="Calibri" w:cs="Times New Roman"/>
            <w:color w:val="000000"/>
            <w:sz w:val="20"/>
            <w:szCs w:val="22"/>
            <w:shd w:val="clear" w:color="auto" w:fill="FFFFFF"/>
            <w:lang w:val="en-AU"/>
          </w:rPr>
        </w:pPr>
        <w:r w:rsidRPr="008054BE">
          <w:rPr>
            <w:rFonts w:ascii="Calibri" w:eastAsia="Times New Roman" w:hAnsi="Calibri" w:cs="Times New Roman"/>
            <w:color w:val="000000"/>
            <w:sz w:val="20"/>
            <w:szCs w:val="22"/>
            <w:shd w:val="clear" w:color="auto" w:fill="FFFFFF"/>
            <w:lang w:val="en-AU"/>
          </w:rPr>
          <w:t>Installation photography of</w:t>
        </w:r>
        <w:r>
          <w:rPr>
            <w:rFonts w:ascii="Calibri" w:eastAsia="Times New Roman" w:hAnsi="Calibri" w:cs="Times New Roman"/>
            <w:color w:val="000000"/>
            <w:sz w:val="20"/>
            <w:szCs w:val="22"/>
            <w:shd w:val="clear" w:color="auto" w:fill="FFFFFF"/>
            <w:lang w:val="en-AU"/>
          </w:rPr>
          <w:t xml:space="preserve"> Maree Clarke’s</w:t>
        </w:r>
        <w:r w:rsidRPr="008054BE">
          <w:rPr>
            <w:rFonts w:ascii="Calibri" w:eastAsia="Times New Roman" w:hAnsi="Calibri" w:cs="Times New Roman"/>
            <w:color w:val="000000"/>
            <w:sz w:val="20"/>
            <w:szCs w:val="22"/>
            <w:shd w:val="clear" w:color="auto" w:fill="FFFFFF"/>
            <w:lang w:val="en-AU"/>
          </w:rPr>
          <w:t> </w:t>
        </w:r>
        <w:r w:rsidRPr="008054BE">
          <w:rPr>
            <w:rFonts w:ascii="Calibri" w:eastAsia="Times New Roman" w:hAnsi="Calibri" w:cs="Times New Roman"/>
            <w:i/>
            <w:iCs/>
            <w:color w:val="000000"/>
            <w:sz w:val="20"/>
            <w:szCs w:val="22"/>
            <w:shd w:val="clear" w:color="auto" w:fill="FFFFFF"/>
            <w:lang w:val="en-AU"/>
          </w:rPr>
          <w:t>Ancestral Memory</w:t>
        </w:r>
        <w:r w:rsidRPr="008054BE">
          <w:rPr>
            <w:rFonts w:ascii="Calibri" w:eastAsia="Times New Roman" w:hAnsi="Calibri" w:cs="Times New Roman"/>
            <w:color w:val="000000"/>
            <w:sz w:val="20"/>
            <w:szCs w:val="22"/>
            <w:shd w:val="clear" w:color="auto" w:fill="FFFFFF"/>
            <w:lang w:val="en-AU"/>
          </w:rPr>
          <w:t xml:space="preserve"> exhibition, Old Quad, 2019. </w:t>
        </w:r>
      </w:p>
      <w:p w14:paraId="724E41F5" w14:textId="6B063CA2" w:rsidR="009406FF" w:rsidRPr="00204344" w:rsidRDefault="009406FF" w:rsidP="00204344">
        <w:pPr>
          <w:spacing w:after="0" w:line="240" w:lineRule="auto"/>
          <w:rPr>
            <w:rFonts w:ascii="Times New Roman" w:eastAsia="Times New Roman" w:hAnsi="Times New Roman" w:cs="Times New Roman"/>
            <w:sz w:val="21"/>
            <w:lang w:val="en-AU"/>
          </w:rPr>
        </w:pPr>
        <w:r w:rsidRPr="008054BE">
          <w:rPr>
            <w:rFonts w:ascii="Calibri" w:eastAsia="Times New Roman" w:hAnsi="Calibri" w:cs="Times New Roman"/>
            <w:color w:val="000000"/>
            <w:sz w:val="20"/>
            <w:szCs w:val="22"/>
            <w:shd w:val="clear" w:color="auto" w:fill="FFFFFF"/>
            <w:lang w:val="en-AU"/>
          </w:rPr>
          <w:t>Photograph: Christian Capurro. Image © the artists.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512F" w14:textId="77777777" w:rsidR="002D7598" w:rsidRDefault="002D7598" w:rsidP="008054BE">
      <w:r>
        <w:separator/>
      </w:r>
    </w:p>
  </w:footnote>
  <w:footnote w:type="continuationSeparator" w:id="0">
    <w:p w14:paraId="302181A5" w14:textId="77777777" w:rsidR="002D7598" w:rsidRDefault="002D7598" w:rsidP="008054BE">
      <w:r>
        <w:continuationSeparator/>
      </w:r>
    </w:p>
  </w:footnote>
  <w:footnote w:type="continuationNotice" w:id="1">
    <w:p w14:paraId="4D154988" w14:textId="77777777" w:rsidR="002D7598" w:rsidRDefault="002D75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BC3"/>
    <w:multiLevelType w:val="hybridMultilevel"/>
    <w:tmpl w:val="84B4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7629"/>
    <w:multiLevelType w:val="hybridMultilevel"/>
    <w:tmpl w:val="967A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4C48"/>
    <w:multiLevelType w:val="hybridMultilevel"/>
    <w:tmpl w:val="5A24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77D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6C0B13"/>
    <w:multiLevelType w:val="hybridMultilevel"/>
    <w:tmpl w:val="977CE2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32028"/>
    <w:multiLevelType w:val="hybridMultilevel"/>
    <w:tmpl w:val="AE9E8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1935AD"/>
    <w:multiLevelType w:val="hybridMultilevel"/>
    <w:tmpl w:val="D1C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60D2C"/>
    <w:multiLevelType w:val="hybridMultilevel"/>
    <w:tmpl w:val="E75A0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559C"/>
    <w:multiLevelType w:val="hybridMultilevel"/>
    <w:tmpl w:val="0C4E5DD6"/>
    <w:lvl w:ilvl="0" w:tplc="A9F21F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61152"/>
    <w:multiLevelType w:val="hybridMultilevel"/>
    <w:tmpl w:val="68168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0F96E89"/>
    <w:multiLevelType w:val="hybridMultilevel"/>
    <w:tmpl w:val="AA1A1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3424E0"/>
    <w:multiLevelType w:val="multilevel"/>
    <w:tmpl w:val="6F92A4F4"/>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8"/>
  </w:num>
  <w:num w:numId="4">
    <w:abstractNumId w:val="7"/>
  </w:num>
  <w:num w:numId="5">
    <w:abstractNumId w:val="10"/>
  </w:num>
  <w:num w:numId="6">
    <w:abstractNumId w:val="3"/>
  </w:num>
  <w:num w:numId="7">
    <w:abstractNumId w:val="11"/>
  </w:num>
  <w:num w:numId="8">
    <w:abstractNumId w:val="6"/>
  </w:num>
  <w:num w:numId="9">
    <w:abstractNumId w:val="4"/>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78"/>
    <w:rsid w:val="00002E2C"/>
    <w:rsid w:val="0000596F"/>
    <w:rsid w:val="00006777"/>
    <w:rsid w:val="00007031"/>
    <w:rsid w:val="000175FB"/>
    <w:rsid w:val="0003123D"/>
    <w:rsid w:val="00041A92"/>
    <w:rsid w:val="000452BA"/>
    <w:rsid w:val="00050A87"/>
    <w:rsid w:val="00056530"/>
    <w:rsid w:val="00063D6D"/>
    <w:rsid w:val="00065D29"/>
    <w:rsid w:val="00070AB1"/>
    <w:rsid w:val="00074F8F"/>
    <w:rsid w:val="00075ECD"/>
    <w:rsid w:val="0008226B"/>
    <w:rsid w:val="0008653F"/>
    <w:rsid w:val="000976CC"/>
    <w:rsid w:val="000A0D85"/>
    <w:rsid w:val="000A4E60"/>
    <w:rsid w:val="000A542B"/>
    <w:rsid w:val="000B17A6"/>
    <w:rsid w:val="000B4B31"/>
    <w:rsid w:val="000C4DCF"/>
    <w:rsid w:val="000D1BFA"/>
    <w:rsid w:val="000E27C4"/>
    <w:rsid w:val="000E7E65"/>
    <w:rsid w:val="000F007F"/>
    <w:rsid w:val="000F4A91"/>
    <w:rsid w:val="00106FC0"/>
    <w:rsid w:val="00111188"/>
    <w:rsid w:val="0011671D"/>
    <w:rsid w:val="001429B6"/>
    <w:rsid w:val="00142D7A"/>
    <w:rsid w:val="00144418"/>
    <w:rsid w:val="001532B2"/>
    <w:rsid w:val="00155CA1"/>
    <w:rsid w:val="001604B7"/>
    <w:rsid w:val="00160B55"/>
    <w:rsid w:val="00181F1E"/>
    <w:rsid w:val="00183AAD"/>
    <w:rsid w:val="001A4A4E"/>
    <w:rsid w:val="001A4F9C"/>
    <w:rsid w:val="001A779B"/>
    <w:rsid w:val="001A7CE0"/>
    <w:rsid w:val="001B1B45"/>
    <w:rsid w:val="001C1405"/>
    <w:rsid w:val="001C1FD7"/>
    <w:rsid w:val="001C205D"/>
    <w:rsid w:val="001D2BD7"/>
    <w:rsid w:val="001D2FD5"/>
    <w:rsid w:val="001D6DD8"/>
    <w:rsid w:val="001D7E3A"/>
    <w:rsid w:val="001E0F4B"/>
    <w:rsid w:val="001F051E"/>
    <w:rsid w:val="00200205"/>
    <w:rsid w:val="00204344"/>
    <w:rsid w:val="00207F07"/>
    <w:rsid w:val="0021022B"/>
    <w:rsid w:val="0021029F"/>
    <w:rsid w:val="0021297B"/>
    <w:rsid w:val="0022483A"/>
    <w:rsid w:val="0024446B"/>
    <w:rsid w:val="0024455F"/>
    <w:rsid w:val="00253D01"/>
    <w:rsid w:val="00254C66"/>
    <w:rsid w:val="0026011D"/>
    <w:rsid w:val="0026131F"/>
    <w:rsid w:val="002632F6"/>
    <w:rsid w:val="0027321B"/>
    <w:rsid w:val="002759EB"/>
    <w:rsid w:val="00277EF7"/>
    <w:rsid w:val="0029484C"/>
    <w:rsid w:val="00296490"/>
    <w:rsid w:val="002A1B31"/>
    <w:rsid w:val="002A5121"/>
    <w:rsid w:val="002B4434"/>
    <w:rsid w:val="002B7F0F"/>
    <w:rsid w:val="002C0A4A"/>
    <w:rsid w:val="002C1638"/>
    <w:rsid w:val="002D7598"/>
    <w:rsid w:val="002F7964"/>
    <w:rsid w:val="00300C5F"/>
    <w:rsid w:val="00301B4C"/>
    <w:rsid w:val="0030548C"/>
    <w:rsid w:val="00320185"/>
    <w:rsid w:val="003203EF"/>
    <w:rsid w:val="00321486"/>
    <w:rsid w:val="0032429A"/>
    <w:rsid w:val="00337F2F"/>
    <w:rsid w:val="00346473"/>
    <w:rsid w:val="00351EBC"/>
    <w:rsid w:val="003664CF"/>
    <w:rsid w:val="003700D0"/>
    <w:rsid w:val="0037339F"/>
    <w:rsid w:val="00374903"/>
    <w:rsid w:val="00381CFC"/>
    <w:rsid w:val="00386674"/>
    <w:rsid w:val="003873C2"/>
    <w:rsid w:val="00391ACC"/>
    <w:rsid w:val="0039242F"/>
    <w:rsid w:val="00393A37"/>
    <w:rsid w:val="00397236"/>
    <w:rsid w:val="003A0AB8"/>
    <w:rsid w:val="003A61E0"/>
    <w:rsid w:val="003D2973"/>
    <w:rsid w:val="003F2F0C"/>
    <w:rsid w:val="003F6C87"/>
    <w:rsid w:val="004031F5"/>
    <w:rsid w:val="00410B8E"/>
    <w:rsid w:val="00416539"/>
    <w:rsid w:val="0045485D"/>
    <w:rsid w:val="004550C2"/>
    <w:rsid w:val="00467D84"/>
    <w:rsid w:val="0047061A"/>
    <w:rsid w:val="00471A3D"/>
    <w:rsid w:val="0047204B"/>
    <w:rsid w:val="004843EF"/>
    <w:rsid w:val="0049409A"/>
    <w:rsid w:val="00497C4F"/>
    <w:rsid w:val="004B3F5F"/>
    <w:rsid w:val="004B5FB3"/>
    <w:rsid w:val="004B722C"/>
    <w:rsid w:val="004C6DAC"/>
    <w:rsid w:val="004D296C"/>
    <w:rsid w:val="004D4F38"/>
    <w:rsid w:val="004D5EE8"/>
    <w:rsid w:val="004E15B2"/>
    <w:rsid w:val="004E6248"/>
    <w:rsid w:val="004E7BF8"/>
    <w:rsid w:val="00515DFB"/>
    <w:rsid w:val="0051683C"/>
    <w:rsid w:val="005301CE"/>
    <w:rsid w:val="00530755"/>
    <w:rsid w:val="00533689"/>
    <w:rsid w:val="00551E95"/>
    <w:rsid w:val="00564F13"/>
    <w:rsid w:val="00577787"/>
    <w:rsid w:val="005831CA"/>
    <w:rsid w:val="00587A7A"/>
    <w:rsid w:val="0059785F"/>
    <w:rsid w:val="005A609F"/>
    <w:rsid w:val="005B08DF"/>
    <w:rsid w:val="005B0D12"/>
    <w:rsid w:val="005B198E"/>
    <w:rsid w:val="005C1650"/>
    <w:rsid w:val="005C37B1"/>
    <w:rsid w:val="005D172A"/>
    <w:rsid w:val="005F6F71"/>
    <w:rsid w:val="0060043E"/>
    <w:rsid w:val="00600F3F"/>
    <w:rsid w:val="00611461"/>
    <w:rsid w:val="006116D6"/>
    <w:rsid w:val="00614D91"/>
    <w:rsid w:val="0062129A"/>
    <w:rsid w:val="006241FD"/>
    <w:rsid w:val="00635161"/>
    <w:rsid w:val="00637DD4"/>
    <w:rsid w:val="006472CA"/>
    <w:rsid w:val="006615AB"/>
    <w:rsid w:val="00666FBB"/>
    <w:rsid w:val="006740D8"/>
    <w:rsid w:val="00677D4D"/>
    <w:rsid w:val="0068435D"/>
    <w:rsid w:val="0068566A"/>
    <w:rsid w:val="006979F3"/>
    <w:rsid w:val="006A19AF"/>
    <w:rsid w:val="006B1526"/>
    <w:rsid w:val="006C0DD5"/>
    <w:rsid w:val="006C1ADB"/>
    <w:rsid w:val="006D0512"/>
    <w:rsid w:val="006D2EB4"/>
    <w:rsid w:val="006E38D2"/>
    <w:rsid w:val="006F5CFB"/>
    <w:rsid w:val="006F7A58"/>
    <w:rsid w:val="006F7BEA"/>
    <w:rsid w:val="00710A9D"/>
    <w:rsid w:val="00720A3A"/>
    <w:rsid w:val="00722CC9"/>
    <w:rsid w:val="007239F6"/>
    <w:rsid w:val="00735C67"/>
    <w:rsid w:val="0073692B"/>
    <w:rsid w:val="0074510E"/>
    <w:rsid w:val="00754BEB"/>
    <w:rsid w:val="007641C8"/>
    <w:rsid w:val="007718DD"/>
    <w:rsid w:val="007733B4"/>
    <w:rsid w:val="00786C55"/>
    <w:rsid w:val="00793596"/>
    <w:rsid w:val="007A5147"/>
    <w:rsid w:val="007B2BAC"/>
    <w:rsid w:val="007B59CA"/>
    <w:rsid w:val="007B6B50"/>
    <w:rsid w:val="007D57BB"/>
    <w:rsid w:val="007F1E43"/>
    <w:rsid w:val="008003EF"/>
    <w:rsid w:val="00801791"/>
    <w:rsid w:val="00803ED4"/>
    <w:rsid w:val="008054BE"/>
    <w:rsid w:val="00812A58"/>
    <w:rsid w:val="00817458"/>
    <w:rsid w:val="00824B60"/>
    <w:rsid w:val="00825EE8"/>
    <w:rsid w:val="00833BDA"/>
    <w:rsid w:val="00840D37"/>
    <w:rsid w:val="00840EA1"/>
    <w:rsid w:val="0084728B"/>
    <w:rsid w:val="00861BAE"/>
    <w:rsid w:val="00865DA5"/>
    <w:rsid w:val="008674EC"/>
    <w:rsid w:val="00874F35"/>
    <w:rsid w:val="00875B97"/>
    <w:rsid w:val="008858B9"/>
    <w:rsid w:val="008922B6"/>
    <w:rsid w:val="00897D66"/>
    <w:rsid w:val="008A1159"/>
    <w:rsid w:val="008A1399"/>
    <w:rsid w:val="008A3685"/>
    <w:rsid w:val="008A38E2"/>
    <w:rsid w:val="008D5692"/>
    <w:rsid w:val="008E720D"/>
    <w:rsid w:val="008F1A7A"/>
    <w:rsid w:val="008F3AFE"/>
    <w:rsid w:val="008F5D64"/>
    <w:rsid w:val="008F6FCC"/>
    <w:rsid w:val="00904315"/>
    <w:rsid w:val="00906C11"/>
    <w:rsid w:val="00910F0C"/>
    <w:rsid w:val="00912170"/>
    <w:rsid w:val="00940384"/>
    <w:rsid w:val="009406FF"/>
    <w:rsid w:val="00942DEA"/>
    <w:rsid w:val="009442B5"/>
    <w:rsid w:val="009500A1"/>
    <w:rsid w:val="00957F7B"/>
    <w:rsid w:val="00961142"/>
    <w:rsid w:val="009636A7"/>
    <w:rsid w:val="00965181"/>
    <w:rsid w:val="0097390B"/>
    <w:rsid w:val="0099384B"/>
    <w:rsid w:val="00994FDC"/>
    <w:rsid w:val="009A7E67"/>
    <w:rsid w:val="009B33C9"/>
    <w:rsid w:val="009C6F85"/>
    <w:rsid w:val="009D23E6"/>
    <w:rsid w:val="009E33D6"/>
    <w:rsid w:val="009E73B8"/>
    <w:rsid w:val="00A000D2"/>
    <w:rsid w:val="00A018CD"/>
    <w:rsid w:val="00A34603"/>
    <w:rsid w:val="00A34A28"/>
    <w:rsid w:val="00A36C7C"/>
    <w:rsid w:val="00A507FE"/>
    <w:rsid w:val="00A53CCE"/>
    <w:rsid w:val="00A53D8A"/>
    <w:rsid w:val="00A54B67"/>
    <w:rsid w:val="00A57993"/>
    <w:rsid w:val="00A601C3"/>
    <w:rsid w:val="00A63E22"/>
    <w:rsid w:val="00A64503"/>
    <w:rsid w:val="00A74BF2"/>
    <w:rsid w:val="00A81A3E"/>
    <w:rsid w:val="00A90346"/>
    <w:rsid w:val="00A90A9B"/>
    <w:rsid w:val="00AA7677"/>
    <w:rsid w:val="00AB0541"/>
    <w:rsid w:val="00AB0CA8"/>
    <w:rsid w:val="00AB3A6E"/>
    <w:rsid w:val="00AB5F10"/>
    <w:rsid w:val="00AB7059"/>
    <w:rsid w:val="00AB7EA2"/>
    <w:rsid w:val="00AC0DEF"/>
    <w:rsid w:val="00AD0C21"/>
    <w:rsid w:val="00AD31D2"/>
    <w:rsid w:val="00AD33E5"/>
    <w:rsid w:val="00AD3A51"/>
    <w:rsid w:val="00AD7392"/>
    <w:rsid w:val="00AE23DA"/>
    <w:rsid w:val="00AE76C2"/>
    <w:rsid w:val="00AF1094"/>
    <w:rsid w:val="00AF1545"/>
    <w:rsid w:val="00AF5D6F"/>
    <w:rsid w:val="00B0067B"/>
    <w:rsid w:val="00B11970"/>
    <w:rsid w:val="00B154B2"/>
    <w:rsid w:val="00B20090"/>
    <w:rsid w:val="00B46F8E"/>
    <w:rsid w:val="00B47055"/>
    <w:rsid w:val="00B52FC6"/>
    <w:rsid w:val="00B55E45"/>
    <w:rsid w:val="00B607AB"/>
    <w:rsid w:val="00B63BCB"/>
    <w:rsid w:val="00B67B09"/>
    <w:rsid w:val="00B81F70"/>
    <w:rsid w:val="00B83849"/>
    <w:rsid w:val="00B865E0"/>
    <w:rsid w:val="00B86CC8"/>
    <w:rsid w:val="00B871A6"/>
    <w:rsid w:val="00B87E90"/>
    <w:rsid w:val="00BA1297"/>
    <w:rsid w:val="00BB1C57"/>
    <w:rsid w:val="00BC308B"/>
    <w:rsid w:val="00BD040A"/>
    <w:rsid w:val="00BD0C2A"/>
    <w:rsid w:val="00BD4314"/>
    <w:rsid w:val="00BE7681"/>
    <w:rsid w:val="00C03FAC"/>
    <w:rsid w:val="00C072C5"/>
    <w:rsid w:val="00C20F2A"/>
    <w:rsid w:val="00C26748"/>
    <w:rsid w:val="00C3328C"/>
    <w:rsid w:val="00C364FB"/>
    <w:rsid w:val="00C36EFA"/>
    <w:rsid w:val="00C454C7"/>
    <w:rsid w:val="00C50D31"/>
    <w:rsid w:val="00C51CC1"/>
    <w:rsid w:val="00C52919"/>
    <w:rsid w:val="00C7657E"/>
    <w:rsid w:val="00C770FA"/>
    <w:rsid w:val="00C82366"/>
    <w:rsid w:val="00C9127F"/>
    <w:rsid w:val="00C91A2A"/>
    <w:rsid w:val="00C91DF9"/>
    <w:rsid w:val="00C945E5"/>
    <w:rsid w:val="00C97622"/>
    <w:rsid w:val="00C979F4"/>
    <w:rsid w:val="00CA08F0"/>
    <w:rsid w:val="00CA1A27"/>
    <w:rsid w:val="00CA78A3"/>
    <w:rsid w:val="00CB2A57"/>
    <w:rsid w:val="00CC4C2D"/>
    <w:rsid w:val="00CC5BE6"/>
    <w:rsid w:val="00CC6E21"/>
    <w:rsid w:val="00CD042A"/>
    <w:rsid w:val="00CD0646"/>
    <w:rsid w:val="00CD572C"/>
    <w:rsid w:val="00CD5A2D"/>
    <w:rsid w:val="00CD7F78"/>
    <w:rsid w:val="00CE1BAD"/>
    <w:rsid w:val="00CE3820"/>
    <w:rsid w:val="00CE59C1"/>
    <w:rsid w:val="00CF0B8A"/>
    <w:rsid w:val="00CF11A5"/>
    <w:rsid w:val="00CF4594"/>
    <w:rsid w:val="00CF6B7E"/>
    <w:rsid w:val="00D05B3F"/>
    <w:rsid w:val="00D10092"/>
    <w:rsid w:val="00D16849"/>
    <w:rsid w:val="00D173AF"/>
    <w:rsid w:val="00D2097A"/>
    <w:rsid w:val="00D35C53"/>
    <w:rsid w:val="00D4451D"/>
    <w:rsid w:val="00D4612E"/>
    <w:rsid w:val="00D5038F"/>
    <w:rsid w:val="00D50FEF"/>
    <w:rsid w:val="00D52217"/>
    <w:rsid w:val="00D52313"/>
    <w:rsid w:val="00D53F7B"/>
    <w:rsid w:val="00D56F11"/>
    <w:rsid w:val="00D57032"/>
    <w:rsid w:val="00D60777"/>
    <w:rsid w:val="00D63065"/>
    <w:rsid w:val="00D66BAB"/>
    <w:rsid w:val="00D816A2"/>
    <w:rsid w:val="00D94C52"/>
    <w:rsid w:val="00DA1A7C"/>
    <w:rsid w:val="00DB4807"/>
    <w:rsid w:val="00DC095D"/>
    <w:rsid w:val="00DE1A71"/>
    <w:rsid w:val="00DE4D35"/>
    <w:rsid w:val="00DE5361"/>
    <w:rsid w:val="00DE5D7A"/>
    <w:rsid w:val="00DE6AF0"/>
    <w:rsid w:val="00DF238B"/>
    <w:rsid w:val="00DF2DFE"/>
    <w:rsid w:val="00E07420"/>
    <w:rsid w:val="00E144F5"/>
    <w:rsid w:val="00E4110A"/>
    <w:rsid w:val="00E455D7"/>
    <w:rsid w:val="00E45787"/>
    <w:rsid w:val="00E554E2"/>
    <w:rsid w:val="00E64491"/>
    <w:rsid w:val="00E70614"/>
    <w:rsid w:val="00E745AF"/>
    <w:rsid w:val="00E85875"/>
    <w:rsid w:val="00E971DC"/>
    <w:rsid w:val="00EB29F3"/>
    <w:rsid w:val="00EB3EE7"/>
    <w:rsid w:val="00EC02C8"/>
    <w:rsid w:val="00EC24D2"/>
    <w:rsid w:val="00ED1C4A"/>
    <w:rsid w:val="00ED5633"/>
    <w:rsid w:val="00EE2A84"/>
    <w:rsid w:val="00EE5401"/>
    <w:rsid w:val="00EF32A1"/>
    <w:rsid w:val="00F06CBD"/>
    <w:rsid w:val="00F111FB"/>
    <w:rsid w:val="00F13F85"/>
    <w:rsid w:val="00F161B7"/>
    <w:rsid w:val="00F339B3"/>
    <w:rsid w:val="00F4534E"/>
    <w:rsid w:val="00F60D01"/>
    <w:rsid w:val="00F662E5"/>
    <w:rsid w:val="00F869B2"/>
    <w:rsid w:val="00FA1837"/>
    <w:rsid w:val="00FA33F6"/>
    <w:rsid w:val="00FB188F"/>
    <w:rsid w:val="00FB2743"/>
    <w:rsid w:val="00FB6E3F"/>
    <w:rsid w:val="00FC13A9"/>
    <w:rsid w:val="00FC46C4"/>
    <w:rsid w:val="00FD232C"/>
    <w:rsid w:val="00FE27A4"/>
    <w:rsid w:val="00FE32EE"/>
    <w:rsid w:val="00FF3219"/>
    <w:rsid w:val="037A5DFF"/>
    <w:rsid w:val="068CDE62"/>
    <w:rsid w:val="0FA819C5"/>
    <w:rsid w:val="12307742"/>
    <w:rsid w:val="134B0C04"/>
    <w:rsid w:val="14E0DD91"/>
    <w:rsid w:val="19069110"/>
    <w:rsid w:val="194BB064"/>
    <w:rsid w:val="1BECA7B0"/>
    <w:rsid w:val="1D5CEEF3"/>
    <w:rsid w:val="1E05C6F0"/>
    <w:rsid w:val="22210632"/>
    <w:rsid w:val="28403ADD"/>
    <w:rsid w:val="307B299F"/>
    <w:rsid w:val="371DA671"/>
    <w:rsid w:val="39DBCCF1"/>
    <w:rsid w:val="3AC2EB93"/>
    <w:rsid w:val="3FB4580D"/>
    <w:rsid w:val="4150DCD9"/>
    <w:rsid w:val="430607F5"/>
    <w:rsid w:val="4DDAE0D1"/>
    <w:rsid w:val="549A85F6"/>
    <w:rsid w:val="60841683"/>
    <w:rsid w:val="67E2C0A4"/>
    <w:rsid w:val="6D2F123C"/>
    <w:rsid w:val="6F4637DE"/>
    <w:rsid w:val="75B1FDD6"/>
    <w:rsid w:val="77C13799"/>
    <w:rsid w:val="7C828D5D"/>
    <w:rsid w:val="7D0CC557"/>
    <w:rsid w:val="7E7906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19CE"/>
  <w15:chartTrackingRefBased/>
  <w15:docId w15:val="{A3DAD8DF-5243-498D-A7AB-11ACA53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BE"/>
    <w:pPr>
      <w:spacing w:after="180" w:line="274" w:lineRule="auto"/>
    </w:pPr>
    <w:rPr>
      <w:sz w:val="24"/>
      <w:szCs w:val="24"/>
    </w:rPr>
  </w:style>
  <w:style w:type="paragraph" w:styleId="Heading1">
    <w:name w:val="heading 1"/>
    <w:basedOn w:val="Normal"/>
    <w:next w:val="Normal"/>
    <w:link w:val="Heading1Char"/>
    <w:uiPriority w:val="9"/>
    <w:qFormat/>
    <w:rsid w:val="008054BE"/>
    <w:pPr>
      <w:keepNext/>
      <w:keepLines/>
      <w:spacing w:before="720" w:after="0" w:line="240" w:lineRule="auto"/>
      <w:jc w:val="center"/>
      <w:outlineLvl w:val="0"/>
    </w:pPr>
    <w:rPr>
      <w:rFonts w:ascii="Georgia" w:eastAsiaTheme="majorEastAsia" w:hAnsi="Georgia" w:cstheme="majorBidi"/>
      <w:bCs/>
      <w:noProof/>
      <w:color w:val="094183" w:themeColor="accent1"/>
      <w:spacing w:val="20"/>
      <w:sz w:val="64"/>
      <w:szCs w:val="64"/>
    </w:rPr>
  </w:style>
  <w:style w:type="paragraph" w:styleId="Heading2">
    <w:name w:val="heading 2"/>
    <w:basedOn w:val="Normal"/>
    <w:next w:val="Normal"/>
    <w:link w:val="Heading2Char"/>
    <w:uiPriority w:val="9"/>
    <w:unhideWhenUsed/>
    <w:qFormat/>
    <w:rsid w:val="008054BE"/>
    <w:pPr>
      <w:keepNext/>
      <w:keepLines/>
      <w:spacing w:before="360" w:after="0" w:line="240" w:lineRule="auto"/>
      <w:outlineLvl w:val="1"/>
    </w:pPr>
    <w:rPr>
      <w:rFonts w:eastAsiaTheme="majorEastAsia" w:cstheme="majorBidi"/>
      <w:bCs/>
      <w:noProof/>
      <w:color w:val="094183" w:themeColor="accent1"/>
      <w:sz w:val="52"/>
      <w:szCs w:val="26"/>
    </w:rPr>
  </w:style>
  <w:style w:type="paragraph" w:styleId="Heading3">
    <w:name w:val="heading 3"/>
    <w:basedOn w:val="Normal"/>
    <w:next w:val="Normal"/>
    <w:link w:val="Heading3Char"/>
    <w:uiPriority w:val="9"/>
    <w:unhideWhenUsed/>
    <w:qFormat/>
    <w:rsid w:val="00296490"/>
    <w:pPr>
      <w:keepNext/>
      <w:keepLines/>
      <w:spacing w:before="20" w:after="0" w:line="240" w:lineRule="auto"/>
      <w:outlineLvl w:val="2"/>
    </w:pPr>
    <w:rPr>
      <w:rFonts w:asciiTheme="majorHAnsi" w:eastAsiaTheme="majorEastAsia" w:hAnsiTheme="majorHAnsi" w:cstheme="majorBidi"/>
      <w:b/>
      <w:bCs/>
      <w:color w:val="000000" w:themeColor="text1"/>
      <w:spacing w:val="14"/>
      <w:sz w:val="36"/>
    </w:rPr>
  </w:style>
  <w:style w:type="paragraph" w:styleId="Heading4">
    <w:name w:val="heading 4"/>
    <w:basedOn w:val="Normal"/>
    <w:next w:val="Normal"/>
    <w:link w:val="Heading4Char"/>
    <w:uiPriority w:val="9"/>
    <w:unhideWhenUsed/>
    <w:qFormat/>
    <w:rsid w:val="00296490"/>
    <w:pPr>
      <w:keepNext/>
      <w:keepLines/>
      <w:spacing w:before="200" w:after="0"/>
      <w:outlineLvl w:val="3"/>
    </w:pPr>
    <w:rPr>
      <w:rFonts w:eastAsiaTheme="majorEastAsia" w:cstheme="majorBidi"/>
      <w:b/>
      <w:bCs/>
      <w:iCs/>
      <w:color w:val="000000"/>
      <w:sz w:val="32"/>
    </w:rPr>
  </w:style>
  <w:style w:type="paragraph" w:styleId="Heading5">
    <w:name w:val="heading 5"/>
    <w:basedOn w:val="Normal"/>
    <w:next w:val="Normal"/>
    <w:link w:val="Heading5Char"/>
    <w:uiPriority w:val="9"/>
    <w:unhideWhenUsed/>
    <w:qFormat/>
    <w:rsid w:val="00296490"/>
    <w:pPr>
      <w:keepNext/>
      <w:keepLines/>
      <w:spacing w:before="200" w:after="0"/>
      <w:outlineLvl w:val="4"/>
    </w:pPr>
    <w:rPr>
      <w:rFonts w:asciiTheme="majorHAnsi" w:eastAsiaTheme="majorEastAsia" w:hAnsiTheme="majorHAnsi" w:cstheme="majorBidi"/>
      <w:i/>
      <w:color w:val="000000"/>
      <w:sz w:val="28"/>
    </w:rPr>
  </w:style>
  <w:style w:type="paragraph" w:styleId="Heading6">
    <w:name w:val="heading 6"/>
    <w:basedOn w:val="Normal"/>
    <w:next w:val="Normal"/>
    <w:link w:val="Heading6Char"/>
    <w:uiPriority w:val="9"/>
    <w:semiHidden/>
    <w:unhideWhenUsed/>
    <w:qFormat/>
    <w:rsid w:val="00144418"/>
    <w:pPr>
      <w:keepNext/>
      <w:keepLines/>
      <w:spacing w:before="200" w:after="0"/>
      <w:outlineLvl w:val="5"/>
    </w:pPr>
    <w:rPr>
      <w:rFonts w:asciiTheme="majorHAnsi" w:eastAsiaTheme="majorEastAsia" w:hAnsiTheme="majorHAnsi" w:cstheme="majorBidi"/>
      <w:iCs/>
      <w:color w:val="094183" w:themeColor="accent1"/>
      <w:sz w:val="22"/>
    </w:rPr>
  </w:style>
  <w:style w:type="paragraph" w:styleId="Heading7">
    <w:name w:val="heading 7"/>
    <w:basedOn w:val="Normal"/>
    <w:next w:val="Normal"/>
    <w:link w:val="Heading7Char"/>
    <w:uiPriority w:val="9"/>
    <w:semiHidden/>
    <w:unhideWhenUsed/>
    <w:qFormat/>
    <w:rsid w:val="0014441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14441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4441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4BE"/>
    <w:rPr>
      <w:rFonts w:ascii="Georgia" w:eastAsiaTheme="majorEastAsia" w:hAnsi="Georgia" w:cstheme="majorBidi"/>
      <w:bCs/>
      <w:noProof/>
      <w:color w:val="094183" w:themeColor="accent1"/>
      <w:spacing w:val="20"/>
      <w:sz w:val="64"/>
      <w:szCs w:val="64"/>
    </w:rPr>
  </w:style>
  <w:style w:type="character" w:customStyle="1" w:styleId="Heading2Char">
    <w:name w:val="Heading 2 Char"/>
    <w:basedOn w:val="DefaultParagraphFont"/>
    <w:link w:val="Heading2"/>
    <w:uiPriority w:val="9"/>
    <w:rsid w:val="008054BE"/>
    <w:rPr>
      <w:rFonts w:eastAsiaTheme="majorEastAsia" w:cstheme="majorBidi"/>
      <w:bCs/>
      <w:noProof/>
      <w:color w:val="094183" w:themeColor="accent1"/>
      <w:sz w:val="52"/>
      <w:szCs w:val="26"/>
    </w:rPr>
  </w:style>
  <w:style w:type="character" w:customStyle="1" w:styleId="Heading3Char">
    <w:name w:val="Heading 3 Char"/>
    <w:basedOn w:val="DefaultParagraphFont"/>
    <w:link w:val="Heading3"/>
    <w:uiPriority w:val="9"/>
    <w:rsid w:val="00296490"/>
    <w:rPr>
      <w:rFonts w:asciiTheme="majorHAnsi" w:eastAsiaTheme="majorEastAsia" w:hAnsiTheme="majorHAnsi" w:cstheme="majorBidi"/>
      <w:b/>
      <w:bCs/>
      <w:color w:val="000000" w:themeColor="text1"/>
      <w:spacing w:val="14"/>
      <w:sz w:val="36"/>
    </w:rPr>
  </w:style>
  <w:style w:type="paragraph" w:styleId="Title">
    <w:name w:val="Title"/>
    <w:basedOn w:val="Normal"/>
    <w:next w:val="Normal"/>
    <w:link w:val="TitleChar"/>
    <w:uiPriority w:val="10"/>
    <w:qFormat/>
    <w:rsid w:val="000E7E65"/>
    <w:pPr>
      <w:spacing w:after="120" w:line="240" w:lineRule="auto"/>
      <w:contextualSpacing/>
    </w:pPr>
    <w:rPr>
      <w:rFonts w:ascii="Georgia" w:eastAsiaTheme="majorEastAsia" w:hAnsi="Georgia" w:cstheme="majorBidi"/>
      <w:color w:val="FFFFFF" w:themeColor="background1"/>
      <w:spacing w:val="30"/>
      <w:kern w:val="28"/>
      <w:sz w:val="96"/>
      <w:szCs w:val="52"/>
    </w:rPr>
  </w:style>
  <w:style w:type="character" w:customStyle="1" w:styleId="TitleChar">
    <w:name w:val="Title Char"/>
    <w:basedOn w:val="DefaultParagraphFont"/>
    <w:link w:val="Title"/>
    <w:uiPriority w:val="10"/>
    <w:rsid w:val="000E7E65"/>
    <w:rPr>
      <w:rFonts w:ascii="Georgia" w:eastAsiaTheme="majorEastAsia" w:hAnsi="Georgia" w:cstheme="majorBidi"/>
      <w:color w:val="FFFFFF" w:themeColor="background1"/>
      <w:spacing w:val="30"/>
      <w:kern w:val="28"/>
      <w:sz w:val="96"/>
      <w:szCs w:val="52"/>
    </w:rPr>
  </w:style>
  <w:style w:type="paragraph" w:styleId="Header">
    <w:name w:val="header"/>
    <w:basedOn w:val="Normal"/>
    <w:link w:val="HeaderChar"/>
    <w:uiPriority w:val="99"/>
    <w:unhideWhenUsed/>
    <w:rsid w:val="0014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418"/>
  </w:style>
  <w:style w:type="paragraph" w:styleId="Footer">
    <w:name w:val="footer"/>
    <w:basedOn w:val="Normal"/>
    <w:link w:val="FooterChar"/>
    <w:uiPriority w:val="99"/>
    <w:unhideWhenUsed/>
    <w:rsid w:val="0014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18"/>
  </w:style>
  <w:style w:type="paragraph" w:customStyle="1" w:styleId="PersonalName">
    <w:name w:val="Personal Name"/>
    <w:basedOn w:val="Title"/>
    <w:qFormat/>
    <w:rsid w:val="00144418"/>
    <w:rPr>
      <w:b/>
      <w:caps/>
      <w:color w:val="000000"/>
      <w:sz w:val="28"/>
      <w:szCs w:val="28"/>
    </w:rPr>
  </w:style>
  <w:style w:type="character" w:customStyle="1" w:styleId="Heading4Char">
    <w:name w:val="Heading 4 Char"/>
    <w:basedOn w:val="DefaultParagraphFont"/>
    <w:link w:val="Heading4"/>
    <w:uiPriority w:val="9"/>
    <w:rsid w:val="00296490"/>
    <w:rPr>
      <w:rFonts w:eastAsiaTheme="majorEastAsia" w:cstheme="majorBidi"/>
      <w:b/>
      <w:bCs/>
      <w:iCs/>
      <w:color w:val="000000"/>
      <w:sz w:val="32"/>
    </w:rPr>
  </w:style>
  <w:style w:type="character" w:customStyle="1" w:styleId="Heading5Char">
    <w:name w:val="Heading 5 Char"/>
    <w:basedOn w:val="DefaultParagraphFont"/>
    <w:link w:val="Heading5"/>
    <w:uiPriority w:val="9"/>
    <w:rsid w:val="00296490"/>
    <w:rPr>
      <w:rFonts w:asciiTheme="majorHAnsi" w:eastAsiaTheme="majorEastAsia" w:hAnsiTheme="majorHAnsi" w:cstheme="majorBidi"/>
      <w:i/>
      <w:color w:val="000000"/>
      <w:sz w:val="28"/>
    </w:rPr>
  </w:style>
  <w:style w:type="character" w:customStyle="1" w:styleId="Heading6Char">
    <w:name w:val="Heading 6 Char"/>
    <w:basedOn w:val="DefaultParagraphFont"/>
    <w:link w:val="Heading6"/>
    <w:uiPriority w:val="9"/>
    <w:semiHidden/>
    <w:rsid w:val="00144418"/>
    <w:rPr>
      <w:rFonts w:asciiTheme="majorHAnsi" w:eastAsiaTheme="majorEastAsia" w:hAnsiTheme="majorHAnsi" w:cstheme="majorBidi"/>
      <w:iCs/>
      <w:color w:val="094183" w:themeColor="accent1"/>
    </w:rPr>
  </w:style>
  <w:style w:type="character" w:customStyle="1" w:styleId="Heading7Char">
    <w:name w:val="Heading 7 Char"/>
    <w:basedOn w:val="DefaultParagraphFont"/>
    <w:link w:val="Heading7"/>
    <w:uiPriority w:val="9"/>
    <w:semiHidden/>
    <w:rsid w:val="0014441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14441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4441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44418"/>
    <w:pPr>
      <w:spacing w:line="240" w:lineRule="auto"/>
    </w:pPr>
    <w:rPr>
      <w:rFonts w:asciiTheme="majorHAnsi" w:eastAsiaTheme="minorEastAsia" w:hAnsiTheme="majorHAnsi"/>
      <w:bCs/>
      <w:smallCaps/>
      <w:color w:val="094183" w:themeColor="text2"/>
      <w:spacing w:val="6"/>
      <w:sz w:val="22"/>
      <w:szCs w:val="18"/>
    </w:rPr>
  </w:style>
  <w:style w:type="paragraph" w:styleId="Subtitle">
    <w:name w:val="Subtitle"/>
    <w:basedOn w:val="Normal"/>
    <w:next w:val="Normal"/>
    <w:link w:val="SubtitleChar"/>
    <w:uiPriority w:val="11"/>
    <w:qFormat/>
    <w:rsid w:val="000E7E65"/>
    <w:pPr>
      <w:numPr>
        <w:ilvl w:val="1"/>
      </w:numPr>
    </w:pPr>
    <w:rPr>
      <w:rFonts w:eastAsiaTheme="majorEastAsia" w:cstheme="majorBidi"/>
      <w:iCs/>
      <w:color w:val="FFFFFF" w:themeColor="background1"/>
      <w:sz w:val="52"/>
    </w:rPr>
  </w:style>
  <w:style w:type="character" w:customStyle="1" w:styleId="SubtitleChar">
    <w:name w:val="Subtitle Char"/>
    <w:basedOn w:val="DefaultParagraphFont"/>
    <w:link w:val="Subtitle"/>
    <w:uiPriority w:val="11"/>
    <w:rsid w:val="000E7E65"/>
    <w:rPr>
      <w:rFonts w:eastAsiaTheme="majorEastAsia" w:cstheme="majorBidi"/>
      <w:iCs/>
      <w:color w:val="FFFFFF" w:themeColor="background1"/>
      <w:sz w:val="52"/>
      <w:szCs w:val="24"/>
    </w:rPr>
  </w:style>
  <w:style w:type="character" w:styleId="Strong">
    <w:name w:val="Strong"/>
    <w:basedOn w:val="DefaultParagraphFont"/>
    <w:uiPriority w:val="22"/>
    <w:qFormat/>
    <w:rsid w:val="00144418"/>
    <w:rPr>
      <w:b w:val="0"/>
      <w:bCs/>
      <w:i/>
      <w:color w:val="094183" w:themeColor="text2"/>
    </w:rPr>
  </w:style>
  <w:style w:type="character" w:styleId="Emphasis">
    <w:name w:val="Emphasis"/>
    <w:basedOn w:val="DefaultParagraphFont"/>
    <w:uiPriority w:val="20"/>
    <w:qFormat/>
    <w:rsid w:val="00144418"/>
    <w:rPr>
      <w:b/>
      <w:i/>
      <w:iCs/>
    </w:rPr>
  </w:style>
  <w:style w:type="paragraph" w:styleId="NoSpacing">
    <w:name w:val="No Spacing"/>
    <w:link w:val="NoSpacingChar"/>
    <w:uiPriority w:val="1"/>
    <w:qFormat/>
    <w:rsid w:val="00144418"/>
    <w:pPr>
      <w:spacing w:after="0" w:line="240" w:lineRule="auto"/>
    </w:pPr>
  </w:style>
  <w:style w:type="character" w:customStyle="1" w:styleId="NoSpacingChar">
    <w:name w:val="No Spacing Char"/>
    <w:basedOn w:val="DefaultParagraphFont"/>
    <w:link w:val="NoSpacing"/>
    <w:uiPriority w:val="1"/>
    <w:rsid w:val="00144418"/>
  </w:style>
  <w:style w:type="paragraph" w:styleId="ListParagraph">
    <w:name w:val="List Paragraph"/>
    <w:basedOn w:val="Normal"/>
    <w:uiPriority w:val="34"/>
    <w:qFormat/>
    <w:rsid w:val="00381CFC"/>
    <w:pPr>
      <w:spacing w:line="240" w:lineRule="auto"/>
      <w:ind w:left="720" w:hanging="288"/>
      <w:contextualSpacing/>
    </w:pPr>
    <w:rPr>
      <w:color w:val="000000" w:themeColor="text1"/>
    </w:rPr>
  </w:style>
  <w:style w:type="paragraph" w:styleId="Quote">
    <w:name w:val="Quote"/>
    <w:basedOn w:val="Normal"/>
    <w:next w:val="Normal"/>
    <w:link w:val="QuoteChar"/>
    <w:uiPriority w:val="29"/>
    <w:qFormat/>
    <w:rsid w:val="00144418"/>
    <w:pPr>
      <w:spacing w:after="0" w:line="360" w:lineRule="auto"/>
      <w:jc w:val="center"/>
    </w:pPr>
    <w:rPr>
      <w:rFonts w:eastAsiaTheme="minorEastAsia"/>
      <w:b/>
      <w:i/>
      <w:iCs/>
      <w:color w:val="094183" w:themeColor="accent1"/>
      <w:sz w:val="26"/>
    </w:rPr>
  </w:style>
  <w:style w:type="character" w:customStyle="1" w:styleId="QuoteChar">
    <w:name w:val="Quote Char"/>
    <w:basedOn w:val="DefaultParagraphFont"/>
    <w:link w:val="Quote"/>
    <w:uiPriority w:val="29"/>
    <w:rsid w:val="00144418"/>
    <w:rPr>
      <w:rFonts w:eastAsiaTheme="minorEastAsia"/>
      <w:b/>
      <w:i/>
      <w:iCs/>
      <w:color w:val="094183" w:themeColor="accent1"/>
      <w:sz w:val="26"/>
    </w:rPr>
  </w:style>
  <w:style w:type="paragraph" w:styleId="IntenseQuote">
    <w:name w:val="Intense Quote"/>
    <w:basedOn w:val="Normal"/>
    <w:next w:val="Normal"/>
    <w:link w:val="IntenseQuoteChar"/>
    <w:uiPriority w:val="30"/>
    <w:qFormat/>
    <w:rsid w:val="00144418"/>
    <w:pPr>
      <w:pBdr>
        <w:top w:val="single" w:sz="36" w:space="8" w:color="094183" w:themeColor="accent1"/>
        <w:left w:val="single" w:sz="36" w:space="8" w:color="094183" w:themeColor="accent1"/>
        <w:bottom w:val="single" w:sz="36" w:space="8" w:color="094183" w:themeColor="accent1"/>
        <w:right w:val="single" w:sz="36" w:space="8" w:color="094183" w:themeColor="accent1"/>
      </w:pBdr>
      <w:shd w:val="clear" w:color="auto" w:fill="094183"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144418"/>
    <w:rPr>
      <w:rFonts w:asciiTheme="majorHAnsi" w:eastAsiaTheme="minorEastAsia" w:hAnsiTheme="majorHAnsi"/>
      <w:bCs/>
      <w:iCs/>
      <w:color w:val="FFFFFF" w:themeColor="background1"/>
      <w:sz w:val="28"/>
      <w:shd w:val="clear" w:color="auto" w:fill="094183" w:themeFill="accent1"/>
    </w:rPr>
  </w:style>
  <w:style w:type="character" w:styleId="SubtleEmphasis">
    <w:name w:val="Subtle Emphasis"/>
    <w:basedOn w:val="DefaultParagraphFont"/>
    <w:uiPriority w:val="19"/>
    <w:qFormat/>
    <w:rsid w:val="00144418"/>
    <w:rPr>
      <w:i/>
      <w:iCs/>
      <w:color w:val="000000"/>
    </w:rPr>
  </w:style>
  <w:style w:type="character" w:styleId="IntenseEmphasis">
    <w:name w:val="Intense Emphasis"/>
    <w:basedOn w:val="DefaultParagraphFont"/>
    <w:uiPriority w:val="21"/>
    <w:qFormat/>
    <w:rsid w:val="00144418"/>
    <w:rPr>
      <w:b/>
      <w:bCs/>
      <w:i/>
      <w:iCs/>
      <w:color w:val="094183" w:themeColor="accent1"/>
    </w:rPr>
  </w:style>
  <w:style w:type="character" w:styleId="SubtleReference">
    <w:name w:val="Subtle Reference"/>
    <w:basedOn w:val="DefaultParagraphFont"/>
    <w:uiPriority w:val="31"/>
    <w:qFormat/>
    <w:rsid w:val="00144418"/>
    <w:rPr>
      <w:smallCaps/>
      <w:color w:val="000000"/>
      <w:u w:val="single"/>
    </w:rPr>
  </w:style>
  <w:style w:type="character" w:styleId="IntenseReference">
    <w:name w:val="Intense Reference"/>
    <w:basedOn w:val="DefaultParagraphFont"/>
    <w:uiPriority w:val="32"/>
    <w:qFormat/>
    <w:rsid w:val="00144418"/>
    <w:rPr>
      <w:b w:val="0"/>
      <w:bCs/>
      <w:smallCaps/>
      <w:color w:val="094183" w:themeColor="accent1"/>
      <w:spacing w:val="5"/>
      <w:u w:val="single"/>
    </w:rPr>
  </w:style>
  <w:style w:type="character" w:styleId="BookTitle">
    <w:name w:val="Book Title"/>
    <w:basedOn w:val="DefaultParagraphFont"/>
    <w:uiPriority w:val="33"/>
    <w:qFormat/>
    <w:rsid w:val="00144418"/>
    <w:rPr>
      <w:b/>
      <w:bCs/>
      <w:caps/>
      <w:smallCaps w:val="0"/>
      <w:color w:val="094183" w:themeColor="text2"/>
      <w:spacing w:val="10"/>
    </w:rPr>
  </w:style>
  <w:style w:type="paragraph" w:styleId="TOCHeading">
    <w:name w:val="TOC Heading"/>
    <w:basedOn w:val="Heading1"/>
    <w:next w:val="Normal"/>
    <w:uiPriority w:val="39"/>
    <w:unhideWhenUsed/>
    <w:qFormat/>
    <w:rsid w:val="00144418"/>
    <w:pPr>
      <w:spacing w:before="480" w:line="264" w:lineRule="auto"/>
      <w:outlineLvl w:val="9"/>
    </w:pPr>
    <w:rPr>
      <w:b/>
    </w:rPr>
  </w:style>
  <w:style w:type="character" w:styleId="PageNumber">
    <w:name w:val="page number"/>
    <w:basedOn w:val="DefaultParagraphFont"/>
    <w:uiPriority w:val="99"/>
    <w:semiHidden/>
    <w:unhideWhenUsed/>
    <w:rsid w:val="000E7E65"/>
  </w:style>
  <w:style w:type="paragraph" w:styleId="TOC1">
    <w:name w:val="toc 1"/>
    <w:basedOn w:val="Normal"/>
    <w:next w:val="Normal"/>
    <w:autoRedefine/>
    <w:uiPriority w:val="39"/>
    <w:semiHidden/>
    <w:unhideWhenUsed/>
    <w:rsid w:val="000E7E65"/>
    <w:pPr>
      <w:spacing w:before="120" w:after="120"/>
    </w:pPr>
    <w:rPr>
      <w:b/>
      <w:bCs/>
      <w:caps/>
      <w:sz w:val="20"/>
      <w:szCs w:val="20"/>
    </w:rPr>
  </w:style>
  <w:style w:type="paragraph" w:styleId="TOC2">
    <w:name w:val="toc 2"/>
    <w:basedOn w:val="Normal"/>
    <w:next w:val="Normal"/>
    <w:autoRedefine/>
    <w:uiPriority w:val="39"/>
    <w:semiHidden/>
    <w:unhideWhenUsed/>
    <w:rsid w:val="000E7E65"/>
    <w:pPr>
      <w:spacing w:after="0"/>
      <w:ind w:left="210"/>
    </w:pPr>
    <w:rPr>
      <w:smallCaps/>
      <w:sz w:val="20"/>
      <w:szCs w:val="20"/>
    </w:rPr>
  </w:style>
  <w:style w:type="paragraph" w:styleId="TOC3">
    <w:name w:val="toc 3"/>
    <w:basedOn w:val="Normal"/>
    <w:next w:val="Normal"/>
    <w:autoRedefine/>
    <w:uiPriority w:val="39"/>
    <w:semiHidden/>
    <w:unhideWhenUsed/>
    <w:rsid w:val="000E7E65"/>
    <w:pPr>
      <w:spacing w:after="0"/>
      <w:ind w:left="420"/>
    </w:pPr>
    <w:rPr>
      <w:i/>
      <w:iCs/>
      <w:sz w:val="20"/>
      <w:szCs w:val="20"/>
    </w:rPr>
  </w:style>
  <w:style w:type="paragraph" w:styleId="TOC4">
    <w:name w:val="toc 4"/>
    <w:basedOn w:val="Normal"/>
    <w:next w:val="Normal"/>
    <w:autoRedefine/>
    <w:uiPriority w:val="39"/>
    <w:semiHidden/>
    <w:unhideWhenUsed/>
    <w:rsid w:val="000E7E65"/>
    <w:pPr>
      <w:spacing w:after="0"/>
      <w:ind w:left="630"/>
    </w:pPr>
    <w:rPr>
      <w:sz w:val="18"/>
      <w:szCs w:val="18"/>
    </w:rPr>
  </w:style>
  <w:style w:type="paragraph" w:styleId="TOC5">
    <w:name w:val="toc 5"/>
    <w:basedOn w:val="Normal"/>
    <w:next w:val="Normal"/>
    <w:autoRedefine/>
    <w:uiPriority w:val="39"/>
    <w:semiHidden/>
    <w:unhideWhenUsed/>
    <w:rsid w:val="000E7E65"/>
    <w:pPr>
      <w:spacing w:after="0"/>
      <w:ind w:left="840"/>
    </w:pPr>
    <w:rPr>
      <w:sz w:val="18"/>
      <w:szCs w:val="18"/>
    </w:rPr>
  </w:style>
  <w:style w:type="paragraph" w:styleId="TOC6">
    <w:name w:val="toc 6"/>
    <w:basedOn w:val="Normal"/>
    <w:next w:val="Normal"/>
    <w:autoRedefine/>
    <w:uiPriority w:val="39"/>
    <w:semiHidden/>
    <w:unhideWhenUsed/>
    <w:rsid w:val="000E7E65"/>
    <w:pPr>
      <w:spacing w:after="0"/>
      <w:ind w:left="1050"/>
    </w:pPr>
    <w:rPr>
      <w:sz w:val="18"/>
      <w:szCs w:val="18"/>
    </w:rPr>
  </w:style>
  <w:style w:type="paragraph" w:styleId="TOC7">
    <w:name w:val="toc 7"/>
    <w:basedOn w:val="Normal"/>
    <w:next w:val="Normal"/>
    <w:autoRedefine/>
    <w:uiPriority w:val="39"/>
    <w:semiHidden/>
    <w:unhideWhenUsed/>
    <w:rsid w:val="000E7E65"/>
    <w:pPr>
      <w:spacing w:after="0"/>
      <w:ind w:left="1260"/>
    </w:pPr>
    <w:rPr>
      <w:sz w:val="18"/>
      <w:szCs w:val="18"/>
    </w:rPr>
  </w:style>
  <w:style w:type="paragraph" w:styleId="TOC8">
    <w:name w:val="toc 8"/>
    <w:basedOn w:val="Normal"/>
    <w:next w:val="Normal"/>
    <w:autoRedefine/>
    <w:uiPriority w:val="39"/>
    <w:semiHidden/>
    <w:unhideWhenUsed/>
    <w:rsid w:val="000E7E65"/>
    <w:pPr>
      <w:spacing w:after="0"/>
      <w:ind w:left="1470"/>
    </w:pPr>
    <w:rPr>
      <w:sz w:val="18"/>
      <w:szCs w:val="18"/>
    </w:rPr>
  </w:style>
  <w:style w:type="paragraph" w:styleId="TOC9">
    <w:name w:val="toc 9"/>
    <w:basedOn w:val="Normal"/>
    <w:next w:val="Normal"/>
    <w:autoRedefine/>
    <w:uiPriority w:val="39"/>
    <w:semiHidden/>
    <w:unhideWhenUsed/>
    <w:rsid w:val="000E7E65"/>
    <w:pPr>
      <w:spacing w:after="0"/>
      <w:ind w:left="1680"/>
    </w:pPr>
    <w:rPr>
      <w:sz w:val="18"/>
      <w:szCs w:val="18"/>
    </w:rPr>
  </w:style>
  <w:style w:type="character" w:styleId="Hyperlink">
    <w:name w:val="Hyperlink"/>
    <w:basedOn w:val="DefaultParagraphFont"/>
    <w:uiPriority w:val="99"/>
    <w:unhideWhenUsed/>
    <w:rsid w:val="00C52919"/>
    <w:rPr>
      <w:color w:val="3FA7C2" w:themeColor="hyperlink"/>
      <w:u w:val="single"/>
    </w:rPr>
  </w:style>
  <w:style w:type="character" w:styleId="FollowedHyperlink">
    <w:name w:val="FollowedHyperlink"/>
    <w:basedOn w:val="DefaultParagraphFont"/>
    <w:uiPriority w:val="99"/>
    <w:semiHidden/>
    <w:unhideWhenUsed/>
    <w:rsid w:val="00C52919"/>
    <w:rPr>
      <w:color w:val="3FA7C2" w:themeColor="followedHyperlink"/>
      <w:u w:val="single"/>
    </w:rPr>
  </w:style>
  <w:style w:type="character" w:styleId="UnresolvedMention">
    <w:name w:val="Unresolved Mention"/>
    <w:basedOn w:val="DefaultParagraphFont"/>
    <w:uiPriority w:val="99"/>
    <w:semiHidden/>
    <w:unhideWhenUsed/>
    <w:rsid w:val="00C52919"/>
    <w:rPr>
      <w:color w:val="605E5C"/>
      <w:shd w:val="clear" w:color="auto" w:fill="E1DFDD"/>
    </w:rPr>
  </w:style>
  <w:style w:type="paragraph" w:styleId="NormalWeb">
    <w:name w:val="Normal (Web)"/>
    <w:basedOn w:val="Normal"/>
    <w:uiPriority w:val="99"/>
    <w:unhideWhenUsed/>
    <w:rsid w:val="00C52919"/>
    <w:pPr>
      <w:spacing w:before="100" w:beforeAutospacing="1" w:after="100" w:afterAutospacing="1" w:line="240" w:lineRule="auto"/>
    </w:pPr>
    <w:rPr>
      <w:rFonts w:ascii="Times New Roman" w:eastAsia="Times New Roman" w:hAnsi="Times New Roman" w:cs="Times New Roman"/>
      <w:lang w:val="en-AU"/>
    </w:rPr>
  </w:style>
  <w:style w:type="table" w:styleId="TableGrid">
    <w:name w:val="Table Grid"/>
    <w:basedOn w:val="TableNormal"/>
    <w:uiPriority w:val="39"/>
    <w:rsid w:val="0030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0C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D33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33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E32EE"/>
    <w:rPr>
      <w:sz w:val="16"/>
      <w:szCs w:val="16"/>
    </w:rPr>
  </w:style>
  <w:style w:type="paragraph" w:styleId="CommentText">
    <w:name w:val="annotation text"/>
    <w:basedOn w:val="Normal"/>
    <w:link w:val="CommentTextChar"/>
    <w:uiPriority w:val="99"/>
    <w:semiHidden/>
    <w:unhideWhenUsed/>
    <w:rsid w:val="00FE32EE"/>
    <w:pPr>
      <w:spacing w:line="240" w:lineRule="auto"/>
    </w:pPr>
    <w:rPr>
      <w:sz w:val="20"/>
      <w:szCs w:val="20"/>
    </w:rPr>
  </w:style>
  <w:style w:type="character" w:customStyle="1" w:styleId="CommentTextChar">
    <w:name w:val="Comment Text Char"/>
    <w:basedOn w:val="DefaultParagraphFont"/>
    <w:link w:val="CommentText"/>
    <w:uiPriority w:val="99"/>
    <w:semiHidden/>
    <w:rsid w:val="00FE32EE"/>
    <w:rPr>
      <w:sz w:val="20"/>
      <w:szCs w:val="20"/>
    </w:rPr>
  </w:style>
  <w:style w:type="paragraph" w:styleId="CommentSubject">
    <w:name w:val="annotation subject"/>
    <w:basedOn w:val="CommentText"/>
    <w:next w:val="CommentText"/>
    <w:link w:val="CommentSubjectChar"/>
    <w:uiPriority w:val="99"/>
    <w:semiHidden/>
    <w:unhideWhenUsed/>
    <w:rsid w:val="00FE32EE"/>
    <w:rPr>
      <w:b/>
      <w:bCs/>
    </w:rPr>
  </w:style>
  <w:style w:type="character" w:customStyle="1" w:styleId="CommentSubjectChar">
    <w:name w:val="Comment Subject Char"/>
    <w:basedOn w:val="CommentTextChar"/>
    <w:link w:val="CommentSubject"/>
    <w:uiPriority w:val="99"/>
    <w:semiHidden/>
    <w:rsid w:val="00FE32EE"/>
    <w:rPr>
      <w:b/>
      <w:bCs/>
      <w:sz w:val="20"/>
      <w:szCs w:val="20"/>
    </w:rPr>
  </w:style>
  <w:style w:type="character" w:customStyle="1" w:styleId="normaltextrun">
    <w:name w:val="normaltextrun"/>
    <w:basedOn w:val="DefaultParagraphFont"/>
    <w:rsid w:val="008D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4377">
      <w:bodyDiv w:val="1"/>
      <w:marLeft w:val="0"/>
      <w:marRight w:val="0"/>
      <w:marTop w:val="0"/>
      <w:marBottom w:val="0"/>
      <w:divBdr>
        <w:top w:val="none" w:sz="0" w:space="0" w:color="auto"/>
        <w:left w:val="none" w:sz="0" w:space="0" w:color="auto"/>
        <w:bottom w:val="none" w:sz="0" w:space="0" w:color="auto"/>
        <w:right w:val="none" w:sz="0" w:space="0" w:color="auto"/>
      </w:divBdr>
    </w:div>
    <w:div w:id="778530263">
      <w:bodyDiv w:val="1"/>
      <w:marLeft w:val="0"/>
      <w:marRight w:val="0"/>
      <w:marTop w:val="0"/>
      <w:marBottom w:val="0"/>
      <w:divBdr>
        <w:top w:val="none" w:sz="0" w:space="0" w:color="auto"/>
        <w:left w:val="none" w:sz="0" w:space="0" w:color="auto"/>
        <w:bottom w:val="none" w:sz="0" w:space="0" w:color="auto"/>
        <w:right w:val="none" w:sz="0" w:space="0" w:color="auto"/>
      </w:divBdr>
    </w:div>
    <w:div w:id="1216818141">
      <w:bodyDiv w:val="1"/>
      <w:marLeft w:val="0"/>
      <w:marRight w:val="0"/>
      <w:marTop w:val="0"/>
      <w:marBottom w:val="0"/>
      <w:divBdr>
        <w:top w:val="none" w:sz="0" w:space="0" w:color="auto"/>
        <w:left w:val="none" w:sz="0" w:space="0" w:color="auto"/>
        <w:bottom w:val="none" w:sz="0" w:space="0" w:color="auto"/>
        <w:right w:val="none" w:sz="0" w:space="0" w:color="auto"/>
      </w:divBdr>
    </w:div>
    <w:div w:id="1778867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digenousknowledge.unimelb.edu.au/Research/themes/2021-2022-themes/health-and-jus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digenousknowledge.unimelb.edu.au/Research/themes/2021-2022-themes/culture-and-herit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digenous-knowledge@unimelb.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digenousknowledge.unimelb.edu.au/Research/themes/2021-2022-themes/healthy-country" TargetMode="External"/><Relationship Id="rId5" Type="http://schemas.openxmlformats.org/officeDocument/2006/relationships/styles" Target="styles.xml"/><Relationship Id="rId15" Type="http://schemas.openxmlformats.org/officeDocument/2006/relationships/hyperlink" Target="https://about.unimelb.edu.au/strategy/advancing-melbourne/place"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digenousknowledge.unimelb.edu.au/resources/charter-for-research-with-indigenous-knowledge-holders" TargetMode="External"/></Relationships>
</file>

<file path=word/theme/theme1.xml><?xml version="1.0" encoding="utf-8"?>
<a:theme xmlns:a="http://schemas.openxmlformats.org/drawingml/2006/main" name="Office Theme">
  <a:themeElements>
    <a:clrScheme name="Unimelb reports">
      <a:dk1>
        <a:sysClr val="windowText" lastClr="000000"/>
      </a:dk1>
      <a:lt1>
        <a:sysClr val="window" lastClr="FFFFFF"/>
      </a:lt1>
      <a:dk2>
        <a:srgbClr val="094183"/>
      </a:dk2>
      <a:lt2>
        <a:srgbClr val="E7E6E6"/>
      </a:lt2>
      <a:accent1>
        <a:srgbClr val="094183"/>
      </a:accent1>
      <a:accent2>
        <a:srgbClr val="99A2AA"/>
      </a:accent2>
      <a:accent3>
        <a:srgbClr val="3FA7C2"/>
      </a:accent3>
      <a:accent4>
        <a:srgbClr val="7CBDCE"/>
      </a:accent4>
      <a:accent5>
        <a:srgbClr val="5B9BD5"/>
      </a:accent5>
      <a:accent6>
        <a:srgbClr val="59B17F"/>
      </a:accent6>
      <a:hlink>
        <a:srgbClr val="3FA7C2"/>
      </a:hlink>
      <a:folHlink>
        <a:srgbClr val="3FA7C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0412A400B2C1499EE7F9767EFB6927" ma:contentTypeVersion="12" ma:contentTypeDescription="Create a new document." ma:contentTypeScope="" ma:versionID="ed29d94751969db8994daecbc11ed9c8">
  <xsd:schema xmlns:xsd="http://www.w3.org/2001/XMLSchema" xmlns:xs="http://www.w3.org/2001/XMLSchema" xmlns:p="http://schemas.microsoft.com/office/2006/metadata/properties" xmlns:ns2="41f7f810-e38c-4da6-98ad-5e6b402516a8" xmlns:ns3="25a2c8cb-d3e9-4cce-a331-4e7d4be8502d" targetNamespace="http://schemas.microsoft.com/office/2006/metadata/properties" ma:root="true" ma:fieldsID="668abae96b89b1a32168f6c81164cce7" ns2:_="" ns3:_="">
    <xsd:import namespace="41f7f810-e38c-4da6-98ad-5e6b402516a8"/>
    <xsd:import namespace="25a2c8cb-d3e9-4cce-a331-4e7d4be85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7f810-e38c-4da6-98ad-5e6b40251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2c8cb-d3e9-4cce-a331-4e7d4be850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5a2c8cb-d3e9-4cce-a331-4e7d4be8502d">
      <UserInfo>
        <DisplayName>Aaron Corn</DisplayName>
        <AccountId>13</AccountId>
        <AccountType/>
      </UserInfo>
      <UserInfo>
        <DisplayName>Michael-Shawn Fletcher</DisplayName>
        <AccountId>34</AccountId>
        <AccountType/>
      </UserInfo>
    </SharedWithUsers>
  </documentManagement>
</p:properties>
</file>

<file path=customXml/itemProps1.xml><?xml version="1.0" encoding="utf-8"?>
<ds:datastoreItem xmlns:ds="http://schemas.openxmlformats.org/officeDocument/2006/customXml" ds:itemID="{21AB1174-694C-4D38-A9A1-A4F254FB0586}">
  <ds:schemaRefs>
    <ds:schemaRef ds:uri="http://schemas.microsoft.com/sharepoint/v3/contenttype/forms"/>
  </ds:schemaRefs>
</ds:datastoreItem>
</file>

<file path=customXml/itemProps2.xml><?xml version="1.0" encoding="utf-8"?>
<ds:datastoreItem xmlns:ds="http://schemas.openxmlformats.org/officeDocument/2006/customXml" ds:itemID="{25282714-3C9D-4188-9353-1822B135F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7f810-e38c-4da6-98ad-5e6b402516a8"/>
    <ds:schemaRef ds:uri="25a2c8cb-d3e9-4cce-a331-4e7d4be85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EA191-EEB4-46A8-9C45-2F153ED5D7DE}">
  <ds:schemaRefs>
    <ds:schemaRef ds:uri="http://schemas.microsoft.com/office/2006/metadata/properties"/>
    <ds:schemaRef ds:uri="http://schemas.microsoft.com/office/infopath/2007/PartnerControls"/>
    <ds:schemaRef ds:uri="25a2c8cb-d3e9-4cce-a331-4e7d4be8502d"/>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Clark</cp:lastModifiedBy>
  <cp:revision>75</cp:revision>
  <cp:lastPrinted>2021-07-01T19:32:00Z</cp:lastPrinted>
  <dcterms:created xsi:type="dcterms:W3CDTF">2021-09-07T22:40:00Z</dcterms:created>
  <dcterms:modified xsi:type="dcterms:W3CDTF">2022-01-21T23:15:00Z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0x010100160412A400B2C1499EE7F9767EFB6927</vt:lpwstr>
  </property>
</Properties>
</file>